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24B" w:rsidRDefault="00D1324B" w:rsidP="00D1324B">
      <w:pPr>
        <w:jc w:val="center"/>
        <w:rPr>
          <w:b/>
          <w:szCs w:val="28"/>
        </w:rPr>
      </w:pPr>
      <w:bookmarkStart w:id="0" w:name="_GoBack"/>
      <w:bookmarkEnd w:id="0"/>
      <w:r w:rsidRPr="00D1324B">
        <w:rPr>
          <w:rFonts w:eastAsia="Times New Roman"/>
          <w:b/>
          <w:szCs w:val="28"/>
        </w:rPr>
        <w:t xml:space="preserve">По иску прокурора </w:t>
      </w:r>
      <w:r>
        <w:rPr>
          <w:rFonts w:eastAsia="Times New Roman"/>
          <w:b/>
          <w:szCs w:val="28"/>
        </w:rPr>
        <w:t>д</w:t>
      </w:r>
      <w:r w:rsidRPr="00D1324B">
        <w:rPr>
          <w:rFonts w:eastAsia="Times New Roman"/>
          <w:b/>
          <w:szCs w:val="28"/>
        </w:rPr>
        <w:t>евушка</w:t>
      </w:r>
      <w:r w:rsidRPr="00D1324B">
        <w:rPr>
          <w:b/>
          <w:szCs w:val="28"/>
        </w:rPr>
        <w:t xml:space="preserve">, являющаяся лицом </w:t>
      </w:r>
    </w:p>
    <w:p w:rsidR="00D1324B" w:rsidRPr="00D1324B" w:rsidRDefault="00D1324B" w:rsidP="00D1324B">
      <w:pPr>
        <w:jc w:val="center"/>
        <w:rPr>
          <w:rFonts w:eastAsia="Times New Roman"/>
          <w:b/>
          <w:szCs w:val="28"/>
        </w:rPr>
      </w:pPr>
      <w:r w:rsidRPr="00D1324B">
        <w:rPr>
          <w:b/>
          <w:szCs w:val="28"/>
        </w:rPr>
        <w:t>из числа детей, оставшихся без попечения родителей, получила благоустроенное жилое помещение</w:t>
      </w:r>
    </w:p>
    <w:p w:rsidR="00D1324B" w:rsidRDefault="00D1324B" w:rsidP="00D1324B">
      <w:pPr>
        <w:ind w:firstLine="709"/>
        <w:jc w:val="both"/>
        <w:rPr>
          <w:rFonts w:eastAsia="Times New Roman"/>
          <w:szCs w:val="28"/>
        </w:rPr>
      </w:pPr>
    </w:p>
    <w:p w:rsidR="00D1324B" w:rsidRDefault="00D1324B" w:rsidP="00D1324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Благодаря прокурорскому вмешательству </w:t>
      </w:r>
      <w:r>
        <w:rPr>
          <w:szCs w:val="28"/>
        </w:rPr>
        <w:t>жительнице Ордынского района, являющейся лицом из числа детей, оставшихся без попечения родителей, предоставлено благоустроенное жилое помещение</w:t>
      </w:r>
      <w:r>
        <w:rPr>
          <w:rFonts w:eastAsia="Times New Roman"/>
          <w:szCs w:val="28"/>
        </w:rPr>
        <w:t>.</w:t>
      </w:r>
    </w:p>
    <w:p w:rsidR="00D1324B" w:rsidRDefault="00D1324B" w:rsidP="00D1324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Прокуратура Ордынского района провела проверку по обращению местной жительницы о нарушении ее права, как </w:t>
      </w:r>
      <w:r>
        <w:rPr>
          <w:szCs w:val="28"/>
        </w:rPr>
        <w:t>лица из числа детей, оставшихся без попечения родителей,</w:t>
      </w:r>
      <w:r>
        <w:rPr>
          <w:rFonts w:eastAsia="Times New Roman"/>
          <w:szCs w:val="28"/>
        </w:rPr>
        <w:t xml:space="preserve"> на обеспечение жилым помещением.</w:t>
      </w:r>
    </w:p>
    <w:p w:rsidR="00D1324B" w:rsidRDefault="00D1324B" w:rsidP="00D1324B">
      <w:pPr>
        <w:ind w:firstLine="708"/>
        <w:jc w:val="both"/>
        <w:rPr>
          <w:szCs w:val="28"/>
        </w:rPr>
      </w:pPr>
      <w:r>
        <w:rPr>
          <w:rFonts w:eastAsia="Times New Roman"/>
          <w:szCs w:val="28"/>
        </w:rPr>
        <w:t xml:space="preserve">Установлено, что несмотря на </w:t>
      </w:r>
      <w:r>
        <w:rPr>
          <w:szCs w:val="28"/>
        </w:rPr>
        <w:t>включение местной жительницы</w:t>
      </w:r>
      <w:r w:rsidRPr="00D1324B">
        <w:rPr>
          <w:szCs w:val="28"/>
        </w:rPr>
        <w:t xml:space="preserve"> в</w:t>
      </w:r>
      <w:r>
        <w:rPr>
          <w:szCs w:val="28"/>
        </w:rPr>
        <w:t xml:space="preserve"> список детей-сирот и детей, оставшихся без попечения родителей, подлежащих обеспечению жилыми помещениями, она фактически жилым помещением длительное время обеспечена не была.</w:t>
      </w:r>
    </w:p>
    <w:p w:rsidR="00D1324B" w:rsidRPr="00C06BB4" w:rsidRDefault="00D1324B" w:rsidP="00D1324B">
      <w:pPr>
        <w:ind w:firstLine="708"/>
        <w:jc w:val="both"/>
        <w:rPr>
          <w:szCs w:val="28"/>
        </w:rPr>
      </w:pPr>
      <w:r>
        <w:rPr>
          <w:szCs w:val="28"/>
        </w:rPr>
        <w:t>Прокуратура направила в Ордынский районный суд исковое заявление о возложении на администрацию района обязанности обеспечить девушку, оставшуюся без попечения родителей,</w:t>
      </w:r>
      <w:r w:rsidRPr="00207E32">
        <w:rPr>
          <w:b/>
          <w:szCs w:val="28"/>
        </w:rPr>
        <w:t xml:space="preserve"> </w:t>
      </w:r>
      <w:r>
        <w:rPr>
          <w:szCs w:val="28"/>
        </w:rPr>
        <w:t>по договору социального найма благоустроенным жилым помещением. Суд удовлетворил исковые требования прокурора.</w:t>
      </w:r>
    </w:p>
    <w:p w:rsidR="00D1324B" w:rsidRDefault="00D1324B" w:rsidP="00D1324B">
      <w:pPr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Решение суда исполнено</w:t>
      </w:r>
      <w:r w:rsidRPr="00D1324B">
        <w:rPr>
          <w:rFonts w:eastAsia="Times New Roman"/>
          <w:szCs w:val="28"/>
        </w:rPr>
        <w:t>. Девушка</w:t>
      </w:r>
      <w:r w:rsidRPr="00D1324B">
        <w:rPr>
          <w:szCs w:val="28"/>
        </w:rPr>
        <w:t>,</w:t>
      </w:r>
      <w:r>
        <w:rPr>
          <w:szCs w:val="28"/>
        </w:rPr>
        <w:t xml:space="preserve"> являющаяся лицом из числа детей, оставшихся без попечения родителей, получила благоустроенное жилое помещение по договору социального найма.</w:t>
      </w:r>
    </w:p>
    <w:p w:rsidR="00D1324B" w:rsidRDefault="00D1324B" w:rsidP="00D132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rFonts w:eastAsia="Times New Roman"/>
          <w:szCs w:val="28"/>
        </w:rPr>
      </w:pPr>
    </w:p>
    <w:p w:rsidR="00D1324B" w:rsidRDefault="00D1324B" w:rsidP="00D132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:rsidR="00D1324B" w:rsidRDefault="00D1324B" w:rsidP="00D132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  <w:r>
        <w:rPr>
          <w:szCs w:val="28"/>
        </w:rPr>
        <w:t>Прокурор района</w:t>
      </w:r>
    </w:p>
    <w:p w:rsidR="00D1324B" w:rsidRDefault="00D1324B" w:rsidP="00D132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</w:p>
    <w:p w:rsidR="00D1324B" w:rsidRPr="00D1324B" w:rsidRDefault="00D1324B" w:rsidP="00D1324B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line="240" w:lineRule="exact"/>
        <w:jc w:val="both"/>
        <w:rPr>
          <w:szCs w:val="28"/>
        </w:rPr>
      </w:pPr>
      <w:r>
        <w:rPr>
          <w:szCs w:val="28"/>
        </w:rPr>
        <w:t>старший советник юстиции                                                                           Д.В. Круглов</w:t>
      </w:r>
    </w:p>
    <w:sectPr w:rsidR="00D1324B" w:rsidRPr="00D1324B" w:rsidSect="00D132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670"/>
    <w:rsid w:val="00207E32"/>
    <w:rsid w:val="00314AEF"/>
    <w:rsid w:val="004848D8"/>
    <w:rsid w:val="004E3670"/>
    <w:rsid w:val="00796DF4"/>
    <w:rsid w:val="0083054B"/>
    <w:rsid w:val="009C7ECD"/>
    <w:rsid w:val="00AC265C"/>
    <w:rsid w:val="00B87059"/>
    <w:rsid w:val="00CE3E8E"/>
    <w:rsid w:val="00D1324B"/>
    <w:rsid w:val="00DB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28AD"/>
  <w15:chartTrackingRefBased/>
  <w15:docId w15:val="{C85355C0-7AF3-4305-8313-A85B49C6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6DF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6DF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6</cp:revision>
  <cp:lastPrinted>2025-02-02T11:07:00Z</cp:lastPrinted>
  <dcterms:created xsi:type="dcterms:W3CDTF">2024-11-20T08:30:00Z</dcterms:created>
  <dcterms:modified xsi:type="dcterms:W3CDTF">2025-04-28T11:45:00Z</dcterms:modified>
</cp:coreProperties>
</file>