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45" w:rsidRPr="00711846" w:rsidRDefault="00C87945" w:rsidP="00C87945">
      <w:pPr>
        <w:pStyle w:val="8"/>
        <w:keepNext/>
        <w:spacing w:before="0" w:after="0"/>
        <w:jc w:val="center"/>
        <w:rPr>
          <w:bCs/>
          <w:i w:val="0"/>
          <w:spacing w:val="1"/>
          <w:sz w:val="28"/>
          <w:szCs w:val="28"/>
        </w:rPr>
      </w:pPr>
      <w:r w:rsidRPr="00711846">
        <w:rPr>
          <w:bCs/>
          <w:i w:val="0"/>
          <w:spacing w:val="1"/>
          <w:sz w:val="28"/>
          <w:szCs w:val="28"/>
        </w:rPr>
        <w:t xml:space="preserve">АДМИНИСТРАЦИЯ </w:t>
      </w:r>
    </w:p>
    <w:p w:rsidR="00C87945" w:rsidRPr="00711846" w:rsidRDefault="00C87945" w:rsidP="00C87945">
      <w:pPr>
        <w:pStyle w:val="8"/>
        <w:keepNext/>
        <w:spacing w:before="0" w:after="0"/>
        <w:jc w:val="center"/>
        <w:rPr>
          <w:bCs/>
          <w:i w:val="0"/>
          <w:spacing w:val="1"/>
          <w:sz w:val="28"/>
          <w:szCs w:val="28"/>
        </w:rPr>
      </w:pPr>
      <w:r w:rsidRPr="00711846">
        <w:rPr>
          <w:bCs/>
          <w:i w:val="0"/>
          <w:spacing w:val="1"/>
          <w:sz w:val="28"/>
          <w:szCs w:val="28"/>
        </w:rPr>
        <w:t xml:space="preserve">СПИРИНСКОГО СЕЛЬСОВЕТА </w:t>
      </w:r>
    </w:p>
    <w:p w:rsidR="00C87945" w:rsidRPr="00711846" w:rsidRDefault="00C87945" w:rsidP="00C87945">
      <w:pPr>
        <w:pStyle w:val="8"/>
        <w:keepNext/>
        <w:spacing w:before="0" w:after="0"/>
        <w:jc w:val="center"/>
        <w:rPr>
          <w:bCs/>
          <w:i w:val="0"/>
          <w:spacing w:val="1"/>
          <w:sz w:val="28"/>
          <w:szCs w:val="28"/>
        </w:rPr>
      </w:pPr>
      <w:r w:rsidRPr="00711846">
        <w:rPr>
          <w:bCs/>
          <w:i w:val="0"/>
          <w:spacing w:val="1"/>
          <w:sz w:val="28"/>
          <w:szCs w:val="28"/>
        </w:rPr>
        <w:t>ОРДЫНСКОГО РАЙОНА НОВОСИБИРСКОЙ ОБЛАСТИ</w:t>
      </w:r>
    </w:p>
    <w:p w:rsidR="00C87945" w:rsidRDefault="00C87945" w:rsidP="00C87945">
      <w:pPr>
        <w:keepNext/>
        <w:autoSpaceDE w:val="0"/>
        <w:autoSpaceDN w:val="0"/>
        <w:jc w:val="center"/>
        <w:rPr>
          <w:b/>
          <w:bCs/>
          <w:sz w:val="28"/>
          <w:szCs w:val="28"/>
        </w:rPr>
      </w:pPr>
    </w:p>
    <w:p w:rsidR="00C87945" w:rsidRDefault="00C87945" w:rsidP="00C87945">
      <w:pPr>
        <w:keepNext/>
        <w:autoSpaceDE w:val="0"/>
        <w:autoSpaceDN w:val="0"/>
        <w:jc w:val="center"/>
        <w:rPr>
          <w:b/>
          <w:bCs/>
          <w:sz w:val="28"/>
          <w:szCs w:val="28"/>
        </w:rPr>
      </w:pPr>
      <w:r>
        <w:rPr>
          <w:b/>
          <w:bCs/>
          <w:sz w:val="28"/>
          <w:szCs w:val="28"/>
        </w:rPr>
        <w:t>ПОСТАНОВЛЕНИЕ</w:t>
      </w:r>
    </w:p>
    <w:p w:rsidR="00C87945" w:rsidRDefault="00C87945" w:rsidP="00C87945">
      <w:pPr>
        <w:keepNext/>
        <w:jc w:val="center"/>
        <w:rPr>
          <w:sz w:val="28"/>
          <w:szCs w:val="28"/>
        </w:rPr>
      </w:pPr>
    </w:p>
    <w:p w:rsidR="00C87945" w:rsidRDefault="00C87945" w:rsidP="00C87945">
      <w:pPr>
        <w:keepNext/>
        <w:jc w:val="center"/>
        <w:rPr>
          <w:sz w:val="28"/>
          <w:szCs w:val="28"/>
        </w:rPr>
      </w:pPr>
      <w:r>
        <w:rPr>
          <w:sz w:val="28"/>
          <w:szCs w:val="28"/>
        </w:rPr>
        <w:t>от 13.07.2018 № 48</w:t>
      </w:r>
    </w:p>
    <w:p w:rsidR="00C87945" w:rsidRDefault="00C87945" w:rsidP="00C87945">
      <w:pPr>
        <w:keepNext/>
        <w:jc w:val="center"/>
        <w:rPr>
          <w:sz w:val="28"/>
          <w:szCs w:val="28"/>
        </w:rPr>
      </w:pPr>
    </w:p>
    <w:p w:rsidR="00C87945" w:rsidRDefault="00C87945" w:rsidP="00C87945">
      <w:pPr>
        <w:keepNext/>
        <w:jc w:val="center"/>
        <w:rPr>
          <w:kern w:val="28"/>
          <w:sz w:val="28"/>
          <w:szCs w:val="28"/>
        </w:rPr>
      </w:pPr>
      <w:r>
        <w:rPr>
          <w:kern w:val="28"/>
          <w:sz w:val="28"/>
          <w:szCs w:val="28"/>
        </w:rPr>
        <w:t xml:space="preserve">Об утверждении обзора  правоприменительной практики контрольно-надзорной деятельности осуществляемой администрацией Спиринского сельсовета Ордынского района Новосибирской области по итогам </w:t>
      </w:r>
      <w:r w:rsidR="00711846">
        <w:rPr>
          <w:kern w:val="28"/>
          <w:sz w:val="28"/>
          <w:szCs w:val="28"/>
        </w:rPr>
        <w:t>2017</w:t>
      </w:r>
      <w:r>
        <w:rPr>
          <w:kern w:val="28"/>
          <w:sz w:val="28"/>
          <w:szCs w:val="28"/>
        </w:rPr>
        <w:t xml:space="preserve"> года</w:t>
      </w:r>
    </w:p>
    <w:p w:rsidR="00C87945" w:rsidRDefault="00C87945" w:rsidP="00C87945">
      <w:pPr>
        <w:keepNext/>
        <w:rPr>
          <w:kern w:val="28"/>
          <w:sz w:val="28"/>
          <w:szCs w:val="28"/>
        </w:rPr>
      </w:pPr>
    </w:p>
    <w:p w:rsidR="00C87945" w:rsidRDefault="00C87945" w:rsidP="00C87945">
      <w:pPr>
        <w:keepNext/>
        <w:jc w:val="both"/>
        <w:rPr>
          <w:kern w:val="28"/>
          <w:sz w:val="28"/>
          <w:szCs w:val="28"/>
        </w:rPr>
      </w:pPr>
      <w:r>
        <w:rPr>
          <w:kern w:val="28"/>
          <w:sz w:val="28"/>
          <w:szCs w:val="28"/>
        </w:rPr>
        <w:t>В соответствии с распоряжением 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 в Новосибирской области», в рамках исполнения постановления администрации Спиринского сельсовета Ордынского района Новосибирской области,  от 12.07.2018 года № 47 «Об утверждении порядка организации работы по обобщению и анализу правоприменительной практики контрольно-надзорной деятельности администрации Спиринского сельсовета Ордынского района Новосибирской области»</w:t>
      </w:r>
      <w:proofErr w:type="gramStart"/>
      <w:r>
        <w:rPr>
          <w:kern w:val="28"/>
          <w:sz w:val="28"/>
          <w:szCs w:val="28"/>
        </w:rPr>
        <w:t>,а</w:t>
      </w:r>
      <w:proofErr w:type="gramEnd"/>
      <w:r>
        <w:rPr>
          <w:kern w:val="28"/>
          <w:sz w:val="28"/>
          <w:szCs w:val="28"/>
        </w:rPr>
        <w:t>дминистрация Спиринского сельсовета Ордынского района Новосибирской области</w:t>
      </w:r>
    </w:p>
    <w:p w:rsidR="00C87945" w:rsidRDefault="00C87945" w:rsidP="00C87945">
      <w:pPr>
        <w:keepNext/>
        <w:jc w:val="both"/>
        <w:rPr>
          <w:kern w:val="28"/>
          <w:sz w:val="28"/>
          <w:szCs w:val="28"/>
        </w:rPr>
      </w:pPr>
      <w:r>
        <w:rPr>
          <w:kern w:val="28"/>
          <w:sz w:val="28"/>
          <w:szCs w:val="28"/>
        </w:rPr>
        <w:t xml:space="preserve"> </w:t>
      </w:r>
      <w:proofErr w:type="spellStart"/>
      <w:proofErr w:type="gramStart"/>
      <w:r>
        <w:rPr>
          <w:b/>
          <w:bCs/>
          <w:kern w:val="28"/>
          <w:sz w:val="28"/>
          <w:szCs w:val="28"/>
        </w:rPr>
        <w:t>п</w:t>
      </w:r>
      <w:proofErr w:type="spellEnd"/>
      <w:proofErr w:type="gramEnd"/>
      <w:r>
        <w:rPr>
          <w:b/>
          <w:bCs/>
          <w:kern w:val="28"/>
          <w:sz w:val="28"/>
          <w:szCs w:val="28"/>
        </w:rPr>
        <w:t> о с т а </w:t>
      </w:r>
      <w:proofErr w:type="spellStart"/>
      <w:r>
        <w:rPr>
          <w:b/>
          <w:bCs/>
          <w:kern w:val="28"/>
          <w:sz w:val="28"/>
          <w:szCs w:val="28"/>
        </w:rPr>
        <w:t>н</w:t>
      </w:r>
      <w:proofErr w:type="spellEnd"/>
      <w:r>
        <w:rPr>
          <w:b/>
          <w:bCs/>
          <w:kern w:val="28"/>
          <w:sz w:val="28"/>
          <w:szCs w:val="28"/>
        </w:rPr>
        <w:t> о в л я е т</w:t>
      </w:r>
      <w:r>
        <w:rPr>
          <w:kern w:val="28"/>
          <w:sz w:val="28"/>
          <w:szCs w:val="28"/>
        </w:rPr>
        <w:t>:</w:t>
      </w:r>
      <w:r>
        <w:rPr>
          <w:kern w:val="28"/>
          <w:sz w:val="28"/>
          <w:szCs w:val="28"/>
        </w:rPr>
        <w:tab/>
        <w:t xml:space="preserve">                                                    </w:t>
      </w:r>
    </w:p>
    <w:p w:rsidR="00C87945" w:rsidRDefault="00C87945" w:rsidP="00C87945">
      <w:pPr>
        <w:keepNext/>
        <w:jc w:val="both"/>
        <w:rPr>
          <w:kern w:val="28"/>
          <w:sz w:val="28"/>
          <w:szCs w:val="28"/>
        </w:rPr>
      </w:pPr>
    </w:p>
    <w:p w:rsidR="00C87945" w:rsidRDefault="00C87945" w:rsidP="00C87945">
      <w:pPr>
        <w:pStyle w:val="ListParagraph"/>
        <w:keepNext/>
        <w:ind w:left="0"/>
        <w:jc w:val="both"/>
        <w:rPr>
          <w:kern w:val="28"/>
          <w:sz w:val="28"/>
          <w:szCs w:val="28"/>
        </w:rPr>
      </w:pPr>
      <w:r>
        <w:rPr>
          <w:kern w:val="28"/>
          <w:sz w:val="28"/>
          <w:szCs w:val="28"/>
        </w:rPr>
        <w:t>1. Утвердить обзор правоприменительной практики контрольно-надзорной деятельности осуществляемой администрацией Спиринского сельсовета Ордынского района Новосибирской области по итогам 2017 года, согласно приложению.</w:t>
      </w:r>
    </w:p>
    <w:p w:rsidR="00C87945" w:rsidRDefault="00C87945" w:rsidP="00C87945">
      <w:pPr>
        <w:keepNext/>
        <w:jc w:val="both"/>
        <w:rPr>
          <w:rFonts w:eastAsia="Times New Roman"/>
          <w:kern w:val="28"/>
          <w:sz w:val="28"/>
          <w:szCs w:val="28"/>
        </w:rPr>
      </w:pPr>
      <w:r>
        <w:rPr>
          <w:sz w:val="28"/>
          <w:szCs w:val="28"/>
        </w:rPr>
        <w:t>2. Настоящее постановление опубликовать в периодическом печатном издании органов местного самоуправления</w:t>
      </w:r>
      <w:r>
        <w:rPr>
          <w:kern w:val="28"/>
          <w:sz w:val="28"/>
          <w:szCs w:val="28"/>
        </w:rPr>
        <w:t xml:space="preserve"> Спиринского сельсовета</w:t>
      </w:r>
      <w:r>
        <w:rPr>
          <w:sz w:val="28"/>
          <w:szCs w:val="28"/>
        </w:rPr>
        <w:t xml:space="preserve"> Ордынского района Новосибирской области «Вестник» и разместить на официальном сайте администрации</w:t>
      </w:r>
      <w:r>
        <w:rPr>
          <w:kern w:val="28"/>
          <w:sz w:val="28"/>
          <w:szCs w:val="28"/>
        </w:rPr>
        <w:t xml:space="preserve"> Спиринского сельсовета</w:t>
      </w:r>
      <w:r>
        <w:rPr>
          <w:sz w:val="28"/>
          <w:szCs w:val="28"/>
        </w:rPr>
        <w:t xml:space="preserve"> Ордынского района Новосибирской области.</w:t>
      </w:r>
    </w:p>
    <w:p w:rsidR="00C87945" w:rsidRDefault="00C87945" w:rsidP="00C87945">
      <w:pPr>
        <w:keepNext/>
        <w:spacing w:before="100" w:beforeAutospacing="1" w:after="100" w:afterAutospacing="1"/>
        <w:contextualSpacing/>
        <w:jc w:val="both"/>
        <w:rPr>
          <w:rFonts w:eastAsia="Times New Roman"/>
          <w:kern w:val="28"/>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87945" w:rsidRDefault="00C87945" w:rsidP="00C87945">
      <w:pPr>
        <w:keepNext/>
        <w:ind w:firstLine="709"/>
        <w:jc w:val="both"/>
        <w:rPr>
          <w:kern w:val="28"/>
          <w:sz w:val="28"/>
          <w:szCs w:val="28"/>
        </w:rPr>
      </w:pPr>
    </w:p>
    <w:p w:rsidR="00C87945" w:rsidRDefault="00C87945" w:rsidP="00C87945">
      <w:pPr>
        <w:keepNext/>
        <w:jc w:val="both"/>
        <w:rPr>
          <w:kern w:val="28"/>
          <w:sz w:val="28"/>
          <w:szCs w:val="28"/>
        </w:rPr>
      </w:pPr>
    </w:p>
    <w:p w:rsidR="00C87945" w:rsidRDefault="00C87945" w:rsidP="00C87945">
      <w:pPr>
        <w:keepNext/>
        <w:jc w:val="both"/>
        <w:rPr>
          <w:kern w:val="28"/>
          <w:sz w:val="28"/>
          <w:szCs w:val="28"/>
        </w:rPr>
      </w:pPr>
      <w:r>
        <w:rPr>
          <w:kern w:val="28"/>
          <w:sz w:val="28"/>
          <w:szCs w:val="28"/>
        </w:rPr>
        <w:t xml:space="preserve">Глава Спиринского сельсовета </w:t>
      </w:r>
    </w:p>
    <w:p w:rsidR="00C87945" w:rsidRDefault="00C87945" w:rsidP="00C87945">
      <w:pPr>
        <w:keepNext/>
        <w:jc w:val="both"/>
        <w:rPr>
          <w:sz w:val="28"/>
          <w:szCs w:val="28"/>
        </w:rPr>
      </w:pPr>
      <w:r>
        <w:rPr>
          <w:kern w:val="28"/>
          <w:sz w:val="28"/>
          <w:szCs w:val="28"/>
        </w:rPr>
        <w:t xml:space="preserve">Ордынского района </w:t>
      </w:r>
      <w:r>
        <w:rPr>
          <w:sz w:val="28"/>
          <w:szCs w:val="28"/>
        </w:rPr>
        <w:t>Новосибирской области                                          С.А. Власова</w:t>
      </w: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r>
        <w:rPr>
          <w:sz w:val="20"/>
          <w:szCs w:val="20"/>
        </w:rPr>
        <w:t xml:space="preserve">                                                                                                               </w:t>
      </w:r>
    </w:p>
    <w:p w:rsidR="00C87945" w:rsidRDefault="00C87945" w:rsidP="00C87945">
      <w:pPr>
        <w:keepNext/>
        <w:spacing w:line="200" w:lineRule="atLeast"/>
        <w:jc w:val="right"/>
      </w:pPr>
      <w:r>
        <w:rPr>
          <w:sz w:val="20"/>
          <w:szCs w:val="20"/>
        </w:rPr>
        <w:lastRenderedPageBreak/>
        <w:t xml:space="preserve">                                         </w:t>
      </w:r>
      <w:r>
        <w:rPr>
          <w:sz w:val="28"/>
          <w:szCs w:val="28"/>
        </w:rPr>
        <w:t xml:space="preserve">                                                                                </w:t>
      </w:r>
      <w:r>
        <w:t xml:space="preserve">ПРИЛОЖЕНИЕ </w:t>
      </w:r>
    </w:p>
    <w:p w:rsidR="00C87945" w:rsidRDefault="00C87945" w:rsidP="00C87945">
      <w:pPr>
        <w:keepNext/>
        <w:spacing w:line="200" w:lineRule="atLeast"/>
        <w:jc w:val="right"/>
      </w:pPr>
      <w:r>
        <w:t xml:space="preserve">                                                                                 УТВЕРЖДЕНО</w:t>
      </w:r>
    </w:p>
    <w:p w:rsidR="00C87945" w:rsidRDefault="00C87945" w:rsidP="00C87945">
      <w:pPr>
        <w:keepNext/>
        <w:spacing w:line="200" w:lineRule="atLeast"/>
        <w:jc w:val="right"/>
        <w:rPr>
          <w:sz w:val="28"/>
          <w:szCs w:val="28"/>
        </w:rPr>
      </w:pPr>
      <w:r>
        <w:rPr>
          <w:sz w:val="28"/>
          <w:szCs w:val="28"/>
        </w:rPr>
        <w:t xml:space="preserve">                                                                              постановлением администрации</w:t>
      </w:r>
    </w:p>
    <w:p w:rsidR="00C87945" w:rsidRDefault="00C87945" w:rsidP="00C87945">
      <w:pPr>
        <w:keepNext/>
        <w:spacing w:line="200" w:lineRule="atLeast"/>
        <w:ind w:firstLine="709"/>
        <w:jc w:val="right"/>
        <w:rPr>
          <w:sz w:val="28"/>
          <w:szCs w:val="28"/>
        </w:rPr>
      </w:pPr>
      <w:r>
        <w:rPr>
          <w:sz w:val="28"/>
          <w:szCs w:val="28"/>
        </w:rPr>
        <w:t xml:space="preserve">                                                                     Спиринского</w:t>
      </w:r>
      <w:r>
        <w:rPr>
          <w:kern w:val="28"/>
          <w:sz w:val="28"/>
          <w:szCs w:val="28"/>
        </w:rPr>
        <w:t xml:space="preserve"> сельсовета</w:t>
      </w:r>
      <w:r>
        <w:rPr>
          <w:sz w:val="28"/>
          <w:szCs w:val="28"/>
        </w:rPr>
        <w:t xml:space="preserve"> Ордынского района</w:t>
      </w:r>
    </w:p>
    <w:p w:rsidR="00C87945" w:rsidRDefault="00C87945" w:rsidP="00C87945">
      <w:pPr>
        <w:keepNext/>
        <w:spacing w:line="200" w:lineRule="atLeast"/>
        <w:ind w:firstLine="709"/>
        <w:jc w:val="right"/>
        <w:rPr>
          <w:sz w:val="28"/>
          <w:szCs w:val="28"/>
        </w:rPr>
      </w:pPr>
      <w:r>
        <w:rPr>
          <w:sz w:val="28"/>
          <w:szCs w:val="28"/>
        </w:rPr>
        <w:t xml:space="preserve">                                                                     Новосибирской области</w:t>
      </w:r>
    </w:p>
    <w:p w:rsidR="00C87945" w:rsidRDefault="00C87945" w:rsidP="00C87945">
      <w:pPr>
        <w:keepNext/>
        <w:spacing w:line="200" w:lineRule="atLeast"/>
        <w:ind w:firstLine="709"/>
        <w:jc w:val="right"/>
        <w:rPr>
          <w:sz w:val="28"/>
          <w:szCs w:val="28"/>
        </w:rPr>
      </w:pPr>
      <w:r>
        <w:rPr>
          <w:sz w:val="28"/>
          <w:szCs w:val="28"/>
        </w:rPr>
        <w:t xml:space="preserve">                                                                  от 13.07.2018 г. № 48</w:t>
      </w: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8"/>
          <w:szCs w:val="28"/>
        </w:rPr>
      </w:pPr>
      <w:r>
        <w:rPr>
          <w:sz w:val="28"/>
          <w:szCs w:val="28"/>
        </w:rPr>
        <w:t xml:space="preserve">                                                            Обзор</w:t>
      </w:r>
    </w:p>
    <w:p w:rsidR="00C87945" w:rsidRDefault="00C87945" w:rsidP="00C87945">
      <w:pPr>
        <w:keepNext/>
        <w:jc w:val="center"/>
        <w:rPr>
          <w:sz w:val="28"/>
          <w:szCs w:val="28"/>
        </w:rPr>
      </w:pPr>
      <w:r>
        <w:rPr>
          <w:sz w:val="28"/>
          <w:szCs w:val="28"/>
        </w:rPr>
        <w:t>Правоприменительной практики контрольно-надзорной деятельности, осуществляемой администрацией Спиринского сельсовета Ордынского района Новосибирской области по итогам 2017 года</w:t>
      </w:r>
    </w:p>
    <w:p w:rsidR="00C87945" w:rsidRDefault="00C87945" w:rsidP="00C87945">
      <w:pPr>
        <w:keepNext/>
        <w:jc w:val="center"/>
        <w:rPr>
          <w:sz w:val="28"/>
          <w:szCs w:val="28"/>
        </w:rPr>
      </w:pPr>
    </w:p>
    <w:p w:rsidR="00C87945" w:rsidRDefault="00C87945" w:rsidP="00C87945">
      <w:pPr>
        <w:keepNext/>
        <w:jc w:val="both"/>
        <w:rPr>
          <w:sz w:val="28"/>
          <w:szCs w:val="28"/>
        </w:rPr>
      </w:pPr>
      <w:r>
        <w:rPr>
          <w:sz w:val="28"/>
          <w:szCs w:val="28"/>
        </w:rPr>
        <w:t>1.При реализации функций по осуществлению контрольно-надзорной деятельности администрация Спиринского сельсовета Ордынского района новосибирской области руководствуется следующими нормативно правовыми актами:</w:t>
      </w:r>
    </w:p>
    <w:p w:rsidR="00C87945" w:rsidRDefault="00C87945" w:rsidP="00C87945">
      <w:pPr>
        <w:keepNext/>
        <w:jc w:val="both"/>
        <w:rPr>
          <w:sz w:val="28"/>
          <w:szCs w:val="28"/>
        </w:rPr>
      </w:pPr>
      <w:r>
        <w:rPr>
          <w:sz w:val="28"/>
          <w:szCs w:val="28"/>
        </w:rPr>
        <w:t xml:space="preserve">  - Конституцией Российской Федерации;</w:t>
      </w:r>
    </w:p>
    <w:p w:rsidR="00C87945" w:rsidRDefault="00C87945" w:rsidP="00C87945">
      <w:pPr>
        <w:keepNext/>
        <w:jc w:val="both"/>
        <w:rPr>
          <w:sz w:val="28"/>
          <w:szCs w:val="28"/>
        </w:rPr>
      </w:pPr>
      <w:r>
        <w:rPr>
          <w:sz w:val="28"/>
          <w:szCs w:val="28"/>
        </w:rPr>
        <w:t xml:space="preserve">  - Земельным кодексом Российской Федерации;</w:t>
      </w:r>
    </w:p>
    <w:p w:rsidR="00C87945" w:rsidRDefault="00C87945" w:rsidP="00C87945">
      <w:pPr>
        <w:keepNext/>
        <w:jc w:val="both"/>
        <w:rPr>
          <w:sz w:val="28"/>
          <w:szCs w:val="28"/>
        </w:rPr>
      </w:pPr>
      <w:r>
        <w:rPr>
          <w:sz w:val="28"/>
          <w:szCs w:val="28"/>
        </w:rPr>
        <w:t xml:space="preserve">  - Жилищным кодексом Российской Федерации;</w:t>
      </w:r>
    </w:p>
    <w:p w:rsidR="00C87945" w:rsidRDefault="00C87945" w:rsidP="00C87945">
      <w:pPr>
        <w:keepNext/>
        <w:jc w:val="both"/>
        <w:rPr>
          <w:sz w:val="28"/>
          <w:szCs w:val="28"/>
        </w:rPr>
      </w:pPr>
      <w:r>
        <w:rPr>
          <w:sz w:val="28"/>
          <w:szCs w:val="28"/>
        </w:rPr>
        <w:t xml:space="preserve">  - Лесным кодексом Российской Федерации;</w:t>
      </w:r>
    </w:p>
    <w:p w:rsidR="00C87945" w:rsidRDefault="00C87945" w:rsidP="00C87945">
      <w:pPr>
        <w:keepNext/>
        <w:jc w:val="both"/>
        <w:rPr>
          <w:sz w:val="28"/>
          <w:szCs w:val="28"/>
        </w:rPr>
      </w:pPr>
      <w:r>
        <w:rPr>
          <w:sz w:val="28"/>
          <w:szCs w:val="28"/>
        </w:rPr>
        <w:t xml:space="preserve">  - Кодексом Российской Федерации об административных правонарушениях;</w:t>
      </w:r>
    </w:p>
    <w:p w:rsidR="00C87945" w:rsidRDefault="00C87945" w:rsidP="00C87945">
      <w:pPr>
        <w:keepNext/>
        <w:jc w:val="both"/>
        <w:rPr>
          <w:sz w:val="28"/>
          <w:szCs w:val="28"/>
        </w:rPr>
      </w:pPr>
      <w:r>
        <w:rPr>
          <w:sz w:val="28"/>
          <w:szCs w:val="28"/>
        </w:rPr>
        <w:t xml:space="preserve">  - Гражданским кодексом Российской Федерации;</w:t>
      </w:r>
    </w:p>
    <w:p w:rsidR="00C87945" w:rsidRDefault="00C87945" w:rsidP="00C87945">
      <w:pPr>
        <w:keepNext/>
        <w:jc w:val="both"/>
        <w:rPr>
          <w:sz w:val="28"/>
          <w:szCs w:val="28"/>
        </w:rPr>
      </w:pPr>
      <w:r>
        <w:rPr>
          <w:sz w:val="28"/>
          <w:szCs w:val="28"/>
        </w:rPr>
        <w:t xml:space="preserve">  - Федеральным законом от 06.10.2003 г. № 131-ФЗ «об общих принципах организации местного самоуправления в Российской Федерации»;</w:t>
      </w:r>
    </w:p>
    <w:p w:rsidR="00C87945" w:rsidRDefault="00C87945" w:rsidP="00C87945">
      <w:pPr>
        <w:keepNext/>
        <w:jc w:val="both"/>
        <w:rPr>
          <w:sz w:val="28"/>
          <w:szCs w:val="28"/>
        </w:rPr>
      </w:pPr>
      <w:r>
        <w:rPr>
          <w:sz w:val="28"/>
          <w:szCs w:val="28"/>
        </w:rPr>
        <w:t xml:space="preserve">  -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7945" w:rsidRDefault="00C87945" w:rsidP="00C87945">
      <w:pPr>
        <w:keepNext/>
        <w:jc w:val="both"/>
        <w:rPr>
          <w:sz w:val="28"/>
          <w:szCs w:val="28"/>
        </w:rPr>
      </w:pPr>
      <w:r>
        <w:rPr>
          <w:sz w:val="28"/>
          <w:szCs w:val="28"/>
        </w:rPr>
        <w:t xml:space="preserve">  -Федеральным законом от 28.12.2009 г № 381-ФЗ «Об основах государственного регулирования торговой деятельности в Российской Федерации;</w:t>
      </w:r>
    </w:p>
    <w:p w:rsidR="00C87945" w:rsidRDefault="00C87945" w:rsidP="00C87945">
      <w:pPr>
        <w:keepNext/>
        <w:jc w:val="both"/>
        <w:rPr>
          <w:sz w:val="28"/>
          <w:szCs w:val="28"/>
        </w:rPr>
      </w:pPr>
      <w:r>
        <w:rPr>
          <w:sz w:val="28"/>
          <w:szCs w:val="28"/>
        </w:rPr>
        <w:t xml:space="preserve">  - Федеральным законом от 08.11.2007 г № 257-ФЗ «Об автомобильных дорогах и о дорожной деятельности и о внесении изменений в отдельные законодательные акты российской Федерации»;</w:t>
      </w:r>
    </w:p>
    <w:p w:rsidR="00C87945" w:rsidRDefault="00C87945" w:rsidP="00C87945">
      <w:pPr>
        <w:keepNext/>
        <w:jc w:val="both"/>
        <w:rPr>
          <w:sz w:val="28"/>
          <w:szCs w:val="28"/>
        </w:rPr>
      </w:pPr>
      <w:r>
        <w:rPr>
          <w:sz w:val="28"/>
          <w:szCs w:val="28"/>
        </w:rPr>
        <w:t xml:space="preserve">  - Законом Российской Федерации от 21.02.1992 г № 2392-1 «О недрах»;</w:t>
      </w:r>
    </w:p>
    <w:p w:rsidR="00C87945" w:rsidRDefault="00C87945" w:rsidP="00C87945">
      <w:pPr>
        <w:keepNext/>
        <w:jc w:val="both"/>
        <w:rPr>
          <w:sz w:val="28"/>
          <w:szCs w:val="28"/>
        </w:rPr>
      </w:pPr>
      <w:r>
        <w:rPr>
          <w:sz w:val="28"/>
          <w:szCs w:val="28"/>
        </w:rPr>
        <w:t xml:space="preserve">  - Законом Новосибирской области от 10.12.2012 г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осуществлении регионального государственного жилищного надзора на территории Новосибирской области»;</w:t>
      </w:r>
    </w:p>
    <w:p w:rsidR="00C87945" w:rsidRDefault="00C87945" w:rsidP="00C87945">
      <w:pPr>
        <w:keepNext/>
        <w:jc w:val="both"/>
        <w:rPr>
          <w:sz w:val="28"/>
          <w:szCs w:val="28"/>
        </w:rPr>
      </w:pPr>
      <w:r>
        <w:rPr>
          <w:sz w:val="28"/>
          <w:szCs w:val="28"/>
        </w:rPr>
        <w:t xml:space="preserve">  -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 проверок юридических</w:t>
      </w:r>
      <w:proofErr w:type="gramEnd"/>
      <w:r>
        <w:rPr>
          <w:sz w:val="28"/>
          <w:szCs w:val="28"/>
        </w:rPr>
        <w:t xml:space="preserve"> и индивидуальных предпринимателей»</w:t>
      </w:r>
      <w:r w:rsidR="00EA01F3">
        <w:rPr>
          <w:sz w:val="28"/>
          <w:szCs w:val="28"/>
        </w:rPr>
        <w:t>;</w:t>
      </w:r>
    </w:p>
    <w:p w:rsidR="00C87945" w:rsidRDefault="00C87945" w:rsidP="00C87945">
      <w:pPr>
        <w:keepNext/>
        <w:jc w:val="both"/>
        <w:rPr>
          <w:sz w:val="28"/>
          <w:szCs w:val="28"/>
        </w:rPr>
      </w:pPr>
      <w:r>
        <w:rPr>
          <w:sz w:val="28"/>
          <w:szCs w:val="28"/>
        </w:rPr>
        <w:lastRenderedPageBreak/>
        <w:t xml:space="preserve">  - Постановлением Правительства Новосибирской области от 22.02.2013 г № 64-п «о розничной продаже алкогольной продукции»;</w:t>
      </w:r>
    </w:p>
    <w:p w:rsidR="00C87945" w:rsidRDefault="00C87945" w:rsidP="00C87945">
      <w:pPr>
        <w:keepNext/>
        <w:jc w:val="both"/>
        <w:rPr>
          <w:sz w:val="28"/>
          <w:szCs w:val="28"/>
        </w:rPr>
      </w:pPr>
      <w:r>
        <w:rPr>
          <w:sz w:val="28"/>
          <w:szCs w:val="28"/>
        </w:rPr>
        <w:t xml:space="preserve">  - Уставом </w:t>
      </w:r>
      <w:r w:rsidR="00EA01F3">
        <w:rPr>
          <w:sz w:val="28"/>
          <w:szCs w:val="28"/>
        </w:rPr>
        <w:t>Спиринского</w:t>
      </w:r>
      <w:r>
        <w:rPr>
          <w:sz w:val="28"/>
          <w:szCs w:val="28"/>
        </w:rPr>
        <w:t xml:space="preserve"> сельсовета Ордынского района Новосибирской области;</w:t>
      </w:r>
    </w:p>
    <w:p w:rsidR="00C87945" w:rsidRDefault="00C87945" w:rsidP="00C87945">
      <w:pPr>
        <w:jc w:val="both"/>
        <w:rPr>
          <w:sz w:val="28"/>
          <w:szCs w:val="28"/>
        </w:rPr>
      </w:pPr>
      <w:r>
        <w:rPr>
          <w:sz w:val="28"/>
          <w:szCs w:val="28"/>
        </w:rPr>
        <w:t xml:space="preserve">  - Административным регламентом по осуществлению муниципального жилищного контроля, утвержденным  постановлением администрации </w:t>
      </w:r>
      <w:r w:rsidR="00EA01F3">
        <w:rPr>
          <w:sz w:val="28"/>
          <w:szCs w:val="28"/>
        </w:rPr>
        <w:t>Спирин</w:t>
      </w:r>
      <w:r>
        <w:rPr>
          <w:sz w:val="28"/>
          <w:szCs w:val="28"/>
        </w:rPr>
        <w:t xml:space="preserve">ского сельсовета от </w:t>
      </w:r>
      <w:r w:rsidR="00EA01F3">
        <w:rPr>
          <w:sz w:val="28"/>
          <w:szCs w:val="28"/>
        </w:rPr>
        <w:t>25</w:t>
      </w:r>
      <w:r>
        <w:rPr>
          <w:sz w:val="28"/>
          <w:szCs w:val="28"/>
        </w:rPr>
        <w:t>.0</w:t>
      </w:r>
      <w:r w:rsidR="00EA01F3">
        <w:rPr>
          <w:sz w:val="28"/>
          <w:szCs w:val="28"/>
        </w:rPr>
        <w:t>2</w:t>
      </w:r>
      <w:r>
        <w:rPr>
          <w:sz w:val="28"/>
          <w:szCs w:val="28"/>
        </w:rPr>
        <w:t>.201</w:t>
      </w:r>
      <w:r w:rsidR="00EA01F3">
        <w:rPr>
          <w:sz w:val="28"/>
          <w:szCs w:val="28"/>
        </w:rPr>
        <w:t>3</w:t>
      </w:r>
      <w:r>
        <w:rPr>
          <w:sz w:val="28"/>
          <w:szCs w:val="28"/>
        </w:rPr>
        <w:t xml:space="preserve"> г. № </w:t>
      </w:r>
      <w:r w:rsidR="00EA01F3">
        <w:rPr>
          <w:sz w:val="28"/>
          <w:szCs w:val="28"/>
        </w:rPr>
        <w:t>16;</w:t>
      </w:r>
    </w:p>
    <w:p w:rsidR="00C87945" w:rsidRDefault="00C87945" w:rsidP="00C87945">
      <w:pPr>
        <w:tabs>
          <w:tab w:val="left" w:pos="3420"/>
        </w:tabs>
        <w:jc w:val="both"/>
        <w:rPr>
          <w:sz w:val="28"/>
          <w:szCs w:val="28"/>
        </w:rPr>
      </w:pPr>
      <w:r>
        <w:rPr>
          <w:sz w:val="28"/>
          <w:szCs w:val="28"/>
        </w:rPr>
        <w:t xml:space="preserve">- Постановления администрации </w:t>
      </w:r>
      <w:r w:rsidR="00EA01F3">
        <w:rPr>
          <w:sz w:val="28"/>
          <w:szCs w:val="28"/>
        </w:rPr>
        <w:t>Спиринского</w:t>
      </w:r>
      <w:r>
        <w:rPr>
          <w:sz w:val="28"/>
          <w:szCs w:val="28"/>
        </w:rPr>
        <w:t xml:space="preserve"> сельсовета</w:t>
      </w:r>
      <w:r w:rsidR="00EA01F3">
        <w:rPr>
          <w:sz w:val="28"/>
          <w:szCs w:val="28"/>
        </w:rPr>
        <w:t xml:space="preserve"> Ордынского района Новосибирской области</w:t>
      </w:r>
      <w:r>
        <w:rPr>
          <w:sz w:val="28"/>
          <w:szCs w:val="28"/>
        </w:rPr>
        <w:t xml:space="preserve"> от </w:t>
      </w:r>
      <w:r w:rsidR="00EA01F3">
        <w:rPr>
          <w:sz w:val="28"/>
          <w:szCs w:val="28"/>
        </w:rPr>
        <w:t>20.11.2014</w:t>
      </w:r>
      <w:r>
        <w:rPr>
          <w:sz w:val="28"/>
          <w:szCs w:val="28"/>
        </w:rPr>
        <w:t xml:space="preserve"> г. № </w:t>
      </w:r>
      <w:r w:rsidR="00EA01F3">
        <w:rPr>
          <w:sz w:val="28"/>
          <w:szCs w:val="28"/>
        </w:rPr>
        <w:t>145</w:t>
      </w:r>
      <w:r>
        <w:rPr>
          <w:sz w:val="28"/>
          <w:szCs w:val="28"/>
        </w:rPr>
        <w:t xml:space="preserve">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r w:rsidR="00EA01F3">
        <w:rPr>
          <w:sz w:val="28"/>
          <w:szCs w:val="28"/>
        </w:rPr>
        <w:t>»</w:t>
      </w:r>
      <w:r>
        <w:rPr>
          <w:sz w:val="28"/>
          <w:szCs w:val="28"/>
        </w:rPr>
        <w:t>:</w:t>
      </w:r>
    </w:p>
    <w:p w:rsidR="00C87945" w:rsidRDefault="00C87945" w:rsidP="00C87945">
      <w:pPr>
        <w:tabs>
          <w:tab w:val="left" w:pos="3420"/>
        </w:tabs>
        <w:jc w:val="both"/>
        <w:rPr>
          <w:sz w:val="28"/>
          <w:szCs w:val="28"/>
        </w:rPr>
      </w:pPr>
      <w:r>
        <w:rPr>
          <w:sz w:val="28"/>
          <w:szCs w:val="28"/>
        </w:rPr>
        <w:t xml:space="preserve">-  Постановления администрации </w:t>
      </w:r>
      <w:r w:rsidR="00EA01F3">
        <w:rPr>
          <w:sz w:val="28"/>
          <w:szCs w:val="28"/>
        </w:rPr>
        <w:t xml:space="preserve">Спиринского сельсовета Ордынского района Новосибирской области </w:t>
      </w:r>
      <w:r>
        <w:rPr>
          <w:sz w:val="28"/>
          <w:szCs w:val="28"/>
        </w:rPr>
        <w:t xml:space="preserve">от </w:t>
      </w:r>
      <w:r w:rsidR="00EA01F3">
        <w:rPr>
          <w:sz w:val="28"/>
          <w:szCs w:val="28"/>
        </w:rPr>
        <w:t>20.11.2014</w:t>
      </w:r>
      <w:r>
        <w:rPr>
          <w:sz w:val="28"/>
          <w:szCs w:val="28"/>
        </w:rPr>
        <w:t xml:space="preserve"> г. № </w:t>
      </w:r>
      <w:r w:rsidR="00EA01F3">
        <w:rPr>
          <w:sz w:val="28"/>
          <w:szCs w:val="28"/>
        </w:rPr>
        <w:t>149</w:t>
      </w:r>
      <w:r>
        <w:rPr>
          <w:sz w:val="28"/>
          <w:szCs w:val="28"/>
        </w:rPr>
        <w:t xml:space="preserve"> «Об утверждении </w:t>
      </w:r>
      <w:r w:rsidR="00EA01F3">
        <w:rPr>
          <w:sz w:val="28"/>
          <w:szCs w:val="28"/>
        </w:rPr>
        <w:t>а</w:t>
      </w:r>
      <w:r>
        <w:rPr>
          <w:sz w:val="28"/>
          <w:szCs w:val="28"/>
        </w:rPr>
        <w:t xml:space="preserve">дминистративного регламента </w:t>
      </w:r>
      <w:r w:rsidR="00EA01F3">
        <w:rPr>
          <w:sz w:val="28"/>
          <w:szCs w:val="28"/>
        </w:rPr>
        <w:t xml:space="preserve">осуществления </w:t>
      </w:r>
      <w:r>
        <w:rPr>
          <w:sz w:val="28"/>
          <w:szCs w:val="28"/>
        </w:rPr>
        <w:t xml:space="preserve">муниципального лесного контроля на территории </w:t>
      </w:r>
      <w:r w:rsidR="00EA01F3">
        <w:rPr>
          <w:sz w:val="28"/>
          <w:szCs w:val="28"/>
        </w:rPr>
        <w:t>Спиринского</w:t>
      </w:r>
      <w:r>
        <w:rPr>
          <w:sz w:val="28"/>
          <w:szCs w:val="28"/>
        </w:rPr>
        <w:t xml:space="preserve"> сельсовета Ордынского района Новосибирской области»</w:t>
      </w:r>
      <w:r w:rsidR="00EA01F3">
        <w:rPr>
          <w:sz w:val="28"/>
          <w:szCs w:val="28"/>
        </w:rPr>
        <w:t>;</w:t>
      </w:r>
    </w:p>
    <w:p w:rsidR="00C87945" w:rsidRDefault="00C87945" w:rsidP="00C87945">
      <w:pPr>
        <w:jc w:val="both"/>
        <w:rPr>
          <w:sz w:val="28"/>
          <w:szCs w:val="28"/>
        </w:rPr>
      </w:pPr>
      <w:r>
        <w:rPr>
          <w:sz w:val="28"/>
          <w:szCs w:val="28"/>
        </w:rPr>
        <w:t xml:space="preserve">-  Постановления администрации </w:t>
      </w:r>
      <w:r w:rsidR="00EA01F3">
        <w:rPr>
          <w:sz w:val="28"/>
          <w:szCs w:val="28"/>
        </w:rPr>
        <w:t xml:space="preserve">Спиринского сельсовета Ордынского района Новосибирской области </w:t>
      </w:r>
      <w:r>
        <w:rPr>
          <w:sz w:val="28"/>
          <w:szCs w:val="28"/>
        </w:rPr>
        <w:t xml:space="preserve">от </w:t>
      </w:r>
      <w:r w:rsidR="00EA01F3">
        <w:rPr>
          <w:sz w:val="28"/>
          <w:szCs w:val="28"/>
        </w:rPr>
        <w:t>20.11.2014</w:t>
      </w:r>
      <w:r>
        <w:rPr>
          <w:sz w:val="28"/>
          <w:szCs w:val="28"/>
        </w:rPr>
        <w:t xml:space="preserve"> г. № </w:t>
      </w:r>
      <w:r w:rsidR="00EA01F3">
        <w:rPr>
          <w:sz w:val="28"/>
          <w:szCs w:val="28"/>
        </w:rPr>
        <w:t>146</w:t>
      </w:r>
      <w:r>
        <w:rPr>
          <w:sz w:val="28"/>
          <w:szCs w:val="28"/>
        </w:rPr>
        <w:t xml:space="preserve"> «Об утверждении </w:t>
      </w:r>
      <w:r w:rsidR="00EA01F3">
        <w:rPr>
          <w:sz w:val="28"/>
          <w:szCs w:val="28"/>
        </w:rPr>
        <w:t>а</w:t>
      </w:r>
      <w:r>
        <w:rPr>
          <w:sz w:val="28"/>
          <w:szCs w:val="28"/>
        </w:rPr>
        <w:t xml:space="preserve">дминистративного регламента </w:t>
      </w:r>
      <w:r w:rsidR="00EA01F3">
        <w:rPr>
          <w:sz w:val="28"/>
          <w:szCs w:val="28"/>
        </w:rPr>
        <w:t xml:space="preserve">по </w:t>
      </w:r>
      <w:r>
        <w:rPr>
          <w:sz w:val="28"/>
          <w:szCs w:val="28"/>
        </w:rPr>
        <w:t>осуществлени</w:t>
      </w:r>
      <w:r w:rsidR="00EA01F3">
        <w:rPr>
          <w:sz w:val="28"/>
          <w:szCs w:val="28"/>
        </w:rPr>
        <w:t>ю</w:t>
      </w:r>
      <w:r>
        <w:rPr>
          <w:sz w:val="28"/>
          <w:szCs w:val="28"/>
        </w:rPr>
        <w:t xml:space="preserve"> муниципального   контроля в области торговой деятельности </w:t>
      </w:r>
      <w:r w:rsidR="00EA01F3">
        <w:rPr>
          <w:sz w:val="28"/>
          <w:szCs w:val="28"/>
        </w:rPr>
        <w:t>на территории Спиринского</w:t>
      </w:r>
      <w:r>
        <w:rPr>
          <w:sz w:val="28"/>
          <w:szCs w:val="28"/>
        </w:rPr>
        <w:t xml:space="preserve"> сельсовета  Ордынского района Новосибирской области»</w:t>
      </w:r>
      <w:r w:rsidR="00EA01F3">
        <w:rPr>
          <w:sz w:val="28"/>
          <w:szCs w:val="28"/>
        </w:rPr>
        <w:t>;</w:t>
      </w:r>
    </w:p>
    <w:p w:rsidR="00C87945" w:rsidRDefault="00C87945" w:rsidP="00C87945">
      <w:pPr>
        <w:jc w:val="both"/>
        <w:rPr>
          <w:sz w:val="28"/>
          <w:szCs w:val="28"/>
        </w:rPr>
      </w:pPr>
      <w:r>
        <w:rPr>
          <w:sz w:val="28"/>
          <w:szCs w:val="28"/>
        </w:rPr>
        <w:t xml:space="preserve">-  Постановления администрации </w:t>
      </w:r>
      <w:r w:rsidR="00C8551C">
        <w:rPr>
          <w:sz w:val="28"/>
          <w:szCs w:val="28"/>
        </w:rPr>
        <w:t xml:space="preserve">Спиринского сельсовета Ордынского района Новосибирской области </w:t>
      </w:r>
      <w:r>
        <w:rPr>
          <w:sz w:val="28"/>
          <w:szCs w:val="28"/>
        </w:rPr>
        <w:t xml:space="preserve">от </w:t>
      </w:r>
      <w:r w:rsidR="00C8551C">
        <w:rPr>
          <w:sz w:val="28"/>
          <w:szCs w:val="28"/>
        </w:rPr>
        <w:t>20.11.2014</w:t>
      </w:r>
      <w:r>
        <w:rPr>
          <w:sz w:val="28"/>
          <w:szCs w:val="28"/>
        </w:rPr>
        <w:t xml:space="preserve"> г. № </w:t>
      </w:r>
      <w:r w:rsidR="00C8551C">
        <w:rPr>
          <w:sz w:val="28"/>
          <w:szCs w:val="28"/>
        </w:rPr>
        <w:t>14</w:t>
      </w:r>
      <w:r>
        <w:rPr>
          <w:sz w:val="28"/>
          <w:szCs w:val="28"/>
        </w:rPr>
        <w:t xml:space="preserve">8 «Об утверждении </w:t>
      </w:r>
      <w:r w:rsidR="00C8551C">
        <w:rPr>
          <w:sz w:val="28"/>
          <w:szCs w:val="28"/>
        </w:rPr>
        <w:t>а</w:t>
      </w:r>
      <w:r>
        <w:rPr>
          <w:sz w:val="28"/>
          <w:szCs w:val="28"/>
        </w:rPr>
        <w:t xml:space="preserve">дминистративного регламента   осуществления муниципального  </w:t>
      </w:r>
      <w:proofErr w:type="gramStart"/>
      <w:r>
        <w:rPr>
          <w:sz w:val="28"/>
          <w:szCs w:val="28"/>
        </w:rPr>
        <w:t>контроля за</w:t>
      </w:r>
      <w:proofErr w:type="gramEnd"/>
      <w:r>
        <w:rPr>
          <w:sz w:val="28"/>
          <w:szCs w:val="28"/>
        </w:rPr>
        <w:t xml:space="preserve"> соблюдением законодательства в области розничной продажи алкогольной продукции»</w:t>
      </w:r>
      <w:r w:rsidR="00C8551C">
        <w:rPr>
          <w:sz w:val="28"/>
          <w:szCs w:val="28"/>
        </w:rPr>
        <w:t>;</w:t>
      </w:r>
    </w:p>
    <w:p w:rsidR="00C87945" w:rsidRDefault="00C87945" w:rsidP="00C87945">
      <w:pPr>
        <w:jc w:val="both"/>
        <w:rPr>
          <w:sz w:val="28"/>
          <w:szCs w:val="28"/>
        </w:rPr>
      </w:pPr>
      <w:r>
        <w:rPr>
          <w:sz w:val="28"/>
          <w:szCs w:val="28"/>
        </w:rPr>
        <w:t xml:space="preserve">-  Постановления администрации </w:t>
      </w:r>
      <w:r w:rsidR="00C8551C">
        <w:rPr>
          <w:sz w:val="28"/>
          <w:szCs w:val="28"/>
        </w:rPr>
        <w:t xml:space="preserve">Спиринского сельсовета Ордынского района Новосибирской области </w:t>
      </w:r>
      <w:r>
        <w:rPr>
          <w:sz w:val="28"/>
          <w:szCs w:val="28"/>
        </w:rPr>
        <w:t>от 2</w:t>
      </w:r>
      <w:r w:rsidR="00C8551C">
        <w:rPr>
          <w:sz w:val="28"/>
          <w:szCs w:val="28"/>
        </w:rPr>
        <w:t>0</w:t>
      </w:r>
      <w:r>
        <w:rPr>
          <w:sz w:val="28"/>
          <w:szCs w:val="28"/>
        </w:rPr>
        <w:t>.</w:t>
      </w:r>
      <w:r w:rsidR="00C8551C">
        <w:rPr>
          <w:sz w:val="28"/>
          <w:szCs w:val="28"/>
        </w:rPr>
        <w:t>11</w:t>
      </w:r>
      <w:r>
        <w:rPr>
          <w:sz w:val="28"/>
          <w:szCs w:val="28"/>
        </w:rPr>
        <w:t>.201</w:t>
      </w:r>
      <w:r w:rsidR="00C8551C">
        <w:rPr>
          <w:sz w:val="28"/>
          <w:szCs w:val="28"/>
        </w:rPr>
        <w:t>4</w:t>
      </w:r>
      <w:r>
        <w:rPr>
          <w:sz w:val="28"/>
          <w:szCs w:val="28"/>
        </w:rPr>
        <w:t xml:space="preserve"> г. № </w:t>
      </w:r>
      <w:r w:rsidR="00C8551C">
        <w:rPr>
          <w:sz w:val="28"/>
          <w:szCs w:val="28"/>
        </w:rPr>
        <w:t>147</w:t>
      </w:r>
      <w:r>
        <w:rPr>
          <w:sz w:val="28"/>
          <w:szCs w:val="28"/>
        </w:rPr>
        <w:t xml:space="preserve"> «Об утверждении </w:t>
      </w:r>
      <w:r w:rsidR="00C8551C">
        <w:rPr>
          <w:sz w:val="28"/>
          <w:szCs w:val="28"/>
        </w:rPr>
        <w:t>а</w:t>
      </w:r>
      <w:r>
        <w:rPr>
          <w:sz w:val="28"/>
          <w:szCs w:val="28"/>
        </w:rPr>
        <w:t xml:space="preserve">дминистративного регламента   осуществления муниципального  </w:t>
      </w:r>
      <w:proofErr w:type="gramStart"/>
      <w:r>
        <w:rPr>
          <w:sz w:val="28"/>
          <w:szCs w:val="28"/>
        </w:rPr>
        <w:t>контроля за</w:t>
      </w:r>
      <w:proofErr w:type="gramEnd"/>
      <w:r>
        <w:rPr>
          <w:sz w:val="28"/>
          <w:szCs w:val="28"/>
        </w:rPr>
        <w:t xml:space="preserve"> организацией и осуществлением деятельности по продаже товаров (выполнению работ, оказанию услуг) на розничных рынках на территории </w:t>
      </w:r>
      <w:r w:rsidR="00C8551C">
        <w:rPr>
          <w:sz w:val="28"/>
          <w:szCs w:val="28"/>
        </w:rPr>
        <w:t>Спиринского</w:t>
      </w:r>
      <w:r>
        <w:rPr>
          <w:sz w:val="28"/>
          <w:szCs w:val="28"/>
        </w:rPr>
        <w:t xml:space="preserve"> сельсовета Ордынского района Новосибирской области»</w:t>
      </w:r>
      <w:r w:rsidR="00C8551C">
        <w:rPr>
          <w:sz w:val="28"/>
          <w:szCs w:val="28"/>
        </w:rPr>
        <w:t>;</w:t>
      </w:r>
    </w:p>
    <w:p w:rsidR="00C87945" w:rsidRDefault="00C87945" w:rsidP="00C87945">
      <w:pPr>
        <w:jc w:val="both"/>
        <w:rPr>
          <w:sz w:val="28"/>
          <w:szCs w:val="28"/>
        </w:rPr>
      </w:pPr>
      <w:r>
        <w:rPr>
          <w:sz w:val="28"/>
          <w:szCs w:val="28"/>
        </w:rPr>
        <w:t xml:space="preserve">-  Постановления администрации </w:t>
      </w:r>
      <w:r w:rsidR="00C8551C">
        <w:rPr>
          <w:sz w:val="28"/>
          <w:szCs w:val="28"/>
        </w:rPr>
        <w:t xml:space="preserve">Спиринского сельсовета Ордынского района Новосибирской области </w:t>
      </w:r>
      <w:r>
        <w:rPr>
          <w:sz w:val="28"/>
          <w:szCs w:val="28"/>
        </w:rPr>
        <w:t>от</w:t>
      </w:r>
      <w:r w:rsidR="001D3AF0">
        <w:rPr>
          <w:sz w:val="28"/>
          <w:szCs w:val="28"/>
        </w:rPr>
        <w:t xml:space="preserve"> 24.12</w:t>
      </w:r>
      <w:r>
        <w:rPr>
          <w:sz w:val="28"/>
          <w:szCs w:val="28"/>
        </w:rPr>
        <w:t>.201</w:t>
      </w:r>
      <w:r w:rsidR="001D3AF0">
        <w:rPr>
          <w:sz w:val="28"/>
          <w:szCs w:val="28"/>
        </w:rPr>
        <w:t>2</w:t>
      </w:r>
      <w:r>
        <w:rPr>
          <w:sz w:val="28"/>
          <w:szCs w:val="28"/>
        </w:rPr>
        <w:t xml:space="preserve"> г. № </w:t>
      </w:r>
      <w:r w:rsidR="001D3AF0">
        <w:rPr>
          <w:sz w:val="28"/>
          <w:szCs w:val="28"/>
        </w:rPr>
        <w:t>170</w:t>
      </w:r>
      <w:r>
        <w:rPr>
          <w:sz w:val="28"/>
          <w:szCs w:val="28"/>
        </w:rPr>
        <w:t xml:space="preserve"> «Об утверждении </w:t>
      </w:r>
      <w:r w:rsidR="001D3AF0">
        <w:rPr>
          <w:sz w:val="28"/>
          <w:szCs w:val="28"/>
        </w:rPr>
        <w:t>а</w:t>
      </w:r>
      <w:r>
        <w:rPr>
          <w:sz w:val="28"/>
          <w:szCs w:val="28"/>
        </w:rPr>
        <w:t xml:space="preserve">дминистративного регламента </w:t>
      </w:r>
      <w:r w:rsidR="001D3AF0">
        <w:rPr>
          <w:sz w:val="28"/>
          <w:szCs w:val="28"/>
        </w:rPr>
        <w:t xml:space="preserve">по </w:t>
      </w:r>
      <w:r>
        <w:rPr>
          <w:sz w:val="28"/>
          <w:szCs w:val="28"/>
        </w:rPr>
        <w:t>осуществлени</w:t>
      </w:r>
      <w:r w:rsidR="001D3AF0">
        <w:rPr>
          <w:sz w:val="28"/>
          <w:szCs w:val="28"/>
        </w:rPr>
        <w:t>ю</w:t>
      </w:r>
      <w:r>
        <w:rPr>
          <w:sz w:val="28"/>
          <w:szCs w:val="28"/>
        </w:rPr>
        <w:t xml:space="preserve">   </w:t>
      </w:r>
      <w:proofErr w:type="gramStart"/>
      <w:r>
        <w:rPr>
          <w:sz w:val="28"/>
          <w:szCs w:val="28"/>
        </w:rPr>
        <w:t>контроля за</w:t>
      </w:r>
      <w:proofErr w:type="gramEnd"/>
      <w:r>
        <w:rPr>
          <w:sz w:val="28"/>
          <w:szCs w:val="28"/>
        </w:rPr>
        <w:t xml:space="preserve"> </w:t>
      </w:r>
      <w:r w:rsidR="001D3AF0">
        <w:rPr>
          <w:sz w:val="28"/>
          <w:szCs w:val="28"/>
        </w:rPr>
        <w:t xml:space="preserve">обеспечением </w:t>
      </w:r>
      <w:r>
        <w:rPr>
          <w:sz w:val="28"/>
          <w:szCs w:val="28"/>
        </w:rPr>
        <w:t>сохранност</w:t>
      </w:r>
      <w:r w:rsidR="001D3AF0">
        <w:rPr>
          <w:sz w:val="28"/>
          <w:szCs w:val="28"/>
        </w:rPr>
        <w:t>и</w:t>
      </w:r>
      <w:r>
        <w:rPr>
          <w:sz w:val="28"/>
          <w:szCs w:val="28"/>
        </w:rPr>
        <w:t xml:space="preserve"> автомобильных дорог местного значения  </w:t>
      </w:r>
      <w:r w:rsidR="001D3AF0">
        <w:rPr>
          <w:sz w:val="28"/>
          <w:szCs w:val="28"/>
        </w:rPr>
        <w:t>Спиринского</w:t>
      </w:r>
      <w:r>
        <w:rPr>
          <w:sz w:val="28"/>
          <w:szCs w:val="28"/>
        </w:rPr>
        <w:t xml:space="preserve"> сельсовета  Ордынского района Новосибирской области».</w:t>
      </w:r>
    </w:p>
    <w:p w:rsidR="00C87945" w:rsidRDefault="00C87945" w:rsidP="00C87945">
      <w:pPr>
        <w:jc w:val="both"/>
        <w:rPr>
          <w:bCs/>
          <w:color w:val="000000"/>
          <w:sz w:val="28"/>
          <w:szCs w:val="28"/>
        </w:rPr>
      </w:pPr>
      <w:r>
        <w:rPr>
          <w:bCs/>
          <w:color w:val="000000"/>
          <w:sz w:val="28"/>
          <w:szCs w:val="28"/>
        </w:rPr>
        <w:t>2. Целями проведения обобщения и анализа администрацией правоприменительной практики при осуществлении контрольно-надзорной деятельности являются:</w:t>
      </w:r>
    </w:p>
    <w:p w:rsidR="00C87945" w:rsidRDefault="00C87945" w:rsidP="00C87945">
      <w:pPr>
        <w:jc w:val="both"/>
        <w:rPr>
          <w:bCs/>
          <w:color w:val="000000"/>
          <w:sz w:val="28"/>
          <w:szCs w:val="28"/>
        </w:rPr>
      </w:pPr>
      <w:r>
        <w:rPr>
          <w:bCs/>
          <w:color w:val="000000"/>
          <w:sz w:val="28"/>
          <w:szCs w:val="28"/>
        </w:rPr>
        <w:t xml:space="preserve">  - обеспечение единства практики применения администрацией федеральных законно и иных нормативных правовых актов российской Федерации, законов и иных нормативных правовых актов Новосибирской области в сфере земельного и жилищного контроля, в области торговой деятельности, за организацией и </w:t>
      </w:r>
      <w:r>
        <w:rPr>
          <w:bCs/>
          <w:color w:val="000000"/>
          <w:sz w:val="28"/>
          <w:szCs w:val="28"/>
        </w:rPr>
        <w:lastRenderedPageBreak/>
        <w:t>осуществлением деятельности по продаже алкогольной продукции, обязательность которых установлена законодательством Российской Федерации;</w:t>
      </w:r>
    </w:p>
    <w:p w:rsidR="00C87945" w:rsidRDefault="00C87945" w:rsidP="00C87945">
      <w:pPr>
        <w:jc w:val="both"/>
        <w:rPr>
          <w:bCs/>
          <w:color w:val="000000"/>
          <w:sz w:val="28"/>
          <w:szCs w:val="28"/>
        </w:rPr>
      </w:pPr>
      <w:r>
        <w:rPr>
          <w:bCs/>
          <w:color w:val="000000"/>
          <w:sz w:val="28"/>
          <w:szCs w:val="28"/>
        </w:rPr>
        <w:t xml:space="preserve">    -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r w:rsidR="001D3AF0">
        <w:rPr>
          <w:bCs/>
          <w:color w:val="000000"/>
          <w:sz w:val="28"/>
          <w:szCs w:val="28"/>
        </w:rPr>
        <w:t>;</w:t>
      </w:r>
    </w:p>
    <w:p w:rsidR="00C87945" w:rsidRDefault="00C87945" w:rsidP="00C87945">
      <w:pPr>
        <w:jc w:val="both"/>
        <w:rPr>
          <w:bCs/>
          <w:color w:val="000000"/>
          <w:sz w:val="28"/>
          <w:szCs w:val="28"/>
        </w:rPr>
      </w:pPr>
      <w:r>
        <w:rPr>
          <w:bCs/>
          <w:color w:val="000000"/>
          <w:sz w:val="28"/>
          <w:szCs w:val="28"/>
        </w:rPr>
        <w:t xml:space="preserve">  -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контрольных функций.</w:t>
      </w:r>
    </w:p>
    <w:p w:rsidR="00C87945" w:rsidRDefault="00C87945" w:rsidP="00C87945">
      <w:pPr>
        <w:jc w:val="both"/>
        <w:rPr>
          <w:bCs/>
          <w:color w:val="000000"/>
          <w:sz w:val="28"/>
          <w:szCs w:val="28"/>
        </w:rPr>
      </w:pPr>
      <w:r>
        <w:rPr>
          <w:bCs/>
          <w:color w:val="000000"/>
          <w:sz w:val="28"/>
          <w:szCs w:val="28"/>
        </w:rPr>
        <w:t xml:space="preserve"> 3. Задачами обобщения и анализа практики являются;</w:t>
      </w:r>
    </w:p>
    <w:p w:rsidR="00C87945" w:rsidRDefault="00C87945" w:rsidP="00C87945">
      <w:pPr>
        <w:jc w:val="both"/>
        <w:rPr>
          <w:bCs/>
          <w:color w:val="000000"/>
          <w:sz w:val="28"/>
          <w:szCs w:val="28"/>
        </w:rPr>
      </w:pPr>
      <w:r>
        <w:rPr>
          <w:bCs/>
          <w:color w:val="000000"/>
          <w:sz w:val="28"/>
          <w:szCs w:val="28"/>
        </w:rPr>
        <w:t xml:space="preserve">  - выявление проблемных вопросов применения администрацией обязательных требований</w:t>
      </w:r>
      <w:r w:rsidR="001D3AF0">
        <w:rPr>
          <w:bCs/>
          <w:color w:val="000000"/>
          <w:sz w:val="28"/>
          <w:szCs w:val="28"/>
        </w:rPr>
        <w:t>;</w:t>
      </w:r>
    </w:p>
    <w:p w:rsidR="00C87945" w:rsidRDefault="00C87945" w:rsidP="00C87945">
      <w:pPr>
        <w:jc w:val="both"/>
        <w:rPr>
          <w:bCs/>
          <w:color w:val="000000"/>
          <w:sz w:val="28"/>
          <w:szCs w:val="28"/>
        </w:rPr>
      </w:pPr>
      <w:r>
        <w:rPr>
          <w:bCs/>
          <w:color w:val="000000"/>
          <w:sz w:val="28"/>
          <w:szCs w:val="28"/>
        </w:rPr>
        <w:t xml:space="preserve">  - выработка с привлечением широкого круга заинтересованных лиц оптимальных решений проблемных вопросов правоприменительной практики и их реализации:</w:t>
      </w:r>
    </w:p>
    <w:p w:rsidR="00C87945" w:rsidRDefault="00C87945" w:rsidP="00C87945">
      <w:pPr>
        <w:jc w:val="both"/>
        <w:rPr>
          <w:bCs/>
          <w:color w:val="000000"/>
          <w:sz w:val="28"/>
          <w:szCs w:val="28"/>
        </w:rPr>
      </w:pPr>
      <w:r>
        <w:rPr>
          <w:bCs/>
          <w:color w:val="000000"/>
          <w:sz w:val="28"/>
          <w:szCs w:val="28"/>
        </w:rPr>
        <w:t xml:space="preserve">  - выявление устаревших, дублирующих и избыточных обязательных требований, подготовка и внесение предложений по их устранению:</w:t>
      </w:r>
    </w:p>
    <w:p w:rsidR="00C87945" w:rsidRDefault="00C87945" w:rsidP="00C87945">
      <w:pPr>
        <w:jc w:val="both"/>
        <w:rPr>
          <w:bCs/>
          <w:color w:val="000000"/>
          <w:sz w:val="28"/>
          <w:szCs w:val="28"/>
        </w:rPr>
      </w:pPr>
      <w:r>
        <w:rPr>
          <w:bCs/>
          <w:color w:val="000000"/>
          <w:sz w:val="28"/>
          <w:szCs w:val="28"/>
        </w:rPr>
        <w:t xml:space="preserve">  - подготовка избыточных контрольных функций, подготовка и внесение предложений по их устранению:</w:t>
      </w:r>
    </w:p>
    <w:p w:rsidR="00C87945" w:rsidRDefault="00C87945" w:rsidP="00C87945">
      <w:pPr>
        <w:jc w:val="both"/>
        <w:rPr>
          <w:bCs/>
          <w:color w:val="000000"/>
          <w:sz w:val="28"/>
          <w:szCs w:val="28"/>
        </w:rPr>
      </w:pPr>
      <w:r>
        <w:rPr>
          <w:bCs/>
          <w:color w:val="000000"/>
          <w:sz w:val="28"/>
          <w:szCs w:val="28"/>
        </w:rPr>
        <w:t xml:space="preserve">  - подготовка предложений по совершенствованию законодательства;</w:t>
      </w:r>
    </w:p>
    <w:p w:rsidR="00C87945" w:rsidRDefault="00C87945" w:rsidP="00C87945">
      <w:pPr>
        <w:jc w:val="both"/>
        <w:rPr>
          <w:bCs/>
          <w:color w:val="000000"/>
          <w:sz w:val="28"/>
          <w:szCs w:val="28"/>
        </w:rPr>
      </w:pPr>
      <w:r>
        <w:rPr>
          <w:bCs/>
          <w:color w:val="000000"/>
          <w:sz w:val="28"/>
          <w:szCs w:val="28"/>
        </w:rPr>
        <w:t xml:space="preserve">  -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C87945" w:rsidRDefault="00C87945" w:rsidP="00C87945">
      <w:pPr>
        <w:jc w:val="both"/>
        <w:rPr>
          <w:bCs/>
          <w:color w:val="000000"/>
          <w:sz w:val="28"/>
          <w:szCs w:val="28"/>
        </w:rPr>
      </w:pPr>
      <w:r>
        <w:rPr>
          <w:bCs/>
          <w:color w:val="000000"/>
          <w:sz w:val="28"/>
          <w:szCs w:val="28"/>
        </w:rPr>
        <w:t xml:space="preserve"> 4. </w:t>
      </w:r>
      <w:r w:rsidR="001D3AF0">
        <w:rPr>
          <w:bCs/>
          <w:color w:val="000000"/>
          <w:sz w:val="28"/>
          <w:szCs w:val="28"/>
        </w:rPr>
        <w:t>К</w:t>
      </w:r>
      <w:r>
        <w:rPr>
          <w:bCs/>
          <w:color w:val="000000"/>
          <w:sz w:val="28"/>
          <w:szCs w:val="28"/>
        </w:rPr>
        <w:t xml:space="preserve"> полномочиям администрации</w:t>
      </w:r>
      <w:r w:rsidR="001D3AF0">
        <w:rPr>
          <w:bCs/>
          <w:color w:val="000000"/>
          <w:sz w:val="28"/>
          <w:szCs w:val="28"/>
        </w:rPr>
        <w:t xml:space="preserve"> Спиринского</w:t>
      </w:r>
      <w:r>
        <w:rPr>
          <w:bCs/>
          <w:color w:val="000000"/>
          <w:sz w:val="28"/>
          <w:szCs w:val="28"/>
        </w:rPr>
        <w:t xml:space="preserve"> сельсовета Ордынского района Новосибирской области в сфере осуществления контрольно-надзорной деятельности относятся:</w:t>
      </w:r>
    </w:p>
    <w:p w:rsidR="00C87945" w:rsidRDefault="00C87945" w:rsidP="00C87945">
      <w:pPr>
        <w:jc w:val="both"/>
        <w:rPr>
          <w:bCs/>
          <w:color w:val="000000"/>
          <w:sz w:val="28"/>
          <w:szCs w:val="28"/>
        </w:rPr>
      </w:pPr>
      <w:r>
        <w:rPr>
          <w:bCs/>
          <w:color w:val="000000"/>
          <w:sz w:val="28"/>
          <w:szCs w:val="28"/>
        </w:rPr>
        <w:t xml:space="preserve">  - организация и осуществления муниципального контроля на территории </w:t>
      </w:r>
      <w:r w:rsidR="001D3AF0">
        <w:rPr>
          <w:bCs/>
          <w:color w:val="000000"/>
          <w:sz w:val="28"/>
          <w:szCs w:val="28"/>
        </w:rPr>
        <w:t>Спиринского</w:t>
      </w:r>
      <w:r>
        <w:rPr>
          <w:bCs/>
          <w:color w:val="000000"/>
          <w:sz w:val="28"/>
          <w:szCs w:val="28"/>
        </w:rPr>
        <w:t xml:space="preserve"> сельсовета Ордынского района Новосибирской области;</w:t>
      </w:r>
    </w:p>
    <w:p w:rsidR="00C87945" w:rsidRDefault="00C87945" w:rsidP="00C87945">
      <w:pPr>
        <w:jc w:val="both"/>
        <w:rPr>
          <w:bCs/>
          <w:color w:val="000000"/>
          <w:sz w:val="28"/>
          <w:szCs w:val="28"/>
        </w:rPr>
      </w:pPr>
      <w:r>
        <w:rPr>
          <w:bCs/>
          <w:color w:val="000000"/>
          <w:sz w:val="28"/>
          <w:szCs w:val="28"/>
        </w:rPr>
        <w:t xml:space="preserve">  -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w:t>
      </w:r>
      <w:r w:rsidR="001D3AF0">
        <w:rPr>
          <w:bCs/>
          <w:color w:val="000000"/>
          <w:sz w:val="28"/>
          <w:szCs w:val="28"/>
        </w:rPr>
        <w:t>Н</w:t>
      </w:r>
      <w:r>
        <w:rPr>
          <w:bCs/>
          <w:color w:val="000000"/>
          <w:sz w:val="28"/>
          <w:szCs w:val="28"/>
        </w:rPr>
        <w:t>овосибирской области</w:t>
      </w:r>
      <w:r w:rsidR="001D3AF0">
        <w:rPr>
          <w:bCs/>
          <w:color w:val="000000"/>
          <w:sz w:val="28"/>
          <w:szCs w:val="28"/>
        </w:rPr>
        <w:t>;</w:t>
      </w:r>
    </w:p>
    <w:p w:rsidR="00C87945" w:rsidRDefault="00C87945" w:rsidP="00C87945">
      <w:pPr>
        <w:jc w:val="both"/>
        <w:rPr>
          <w:bCs/>
          <w:color w:val="000000"/>
          <w:sz w:val="28"/>
          <w:szCs w:val="28"/>
        </w:rPr>
      </w:pPr>
      <w:r>
        <w:rPr>
          <w:bCs/>
          <w:color w:val="000000"/>
          <w:sz w:val="28"/>
          <w:szCs w:val="28"/>
        </w:rPr>
        <w:t xml:space="preserve">  -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87945" w:rsidRDefault="00C87945" w:rsidP="00C87945">
      <w:pPr>
        <w:jc w:val="both"/>
        <w:rPr>
          <w:bCs/>
          <w:color w:val="000000"/>
          <w:sz w:val="28"/>
          <w:szCs w:val="28"/>
        </w:rPr>
      </w:pPr>
      <w:r>
        <w:rPr>
          <w:bCs/>
          <w:color w:val="000000"/>
          <w:sz w:val="28"/>
          <w:szCs w:val="28"/>
        </w:rPr>
        <w:t xml:space="preserve">  - определение порядка деятельности органа муниципального контроля, установление организационной структуры, функций;</w:t>
      </w:r>
    </w:p>
    <w:p w:rsidR="00C87945" w:rsidRDefault="00C87945" w:rsidP="00C87945">
      <w:pPr>
        <w:jc w:val="both"/>
        <w:rPr>
          <w:bCs/>
          <w:color w:val="000000"/>
          <w:sz w:val="28"/>
          <w:szCs w:val="28"/>
        </w:rPr>
      </w:pPr>
      <w:r>
        <w:rPr>
          <w:bCs/>
          <w:color w:val="000000"/>
          <w:sz w:val="28"/>
          <w:szCs w:val="28"/>
        </w:rPr>
        <w:t xml:space="preserve">  -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C87945" w:rsidRDefault="00C87945" w:rsidP="00C87945">
      <w:pPr>
        <w:jc w:val="both"/>
        <w:rPr>
          <w:bCs/>
          <w:color w:val="000000"/>
          <w:sz w:val="28"/>
          <w:szCs w:val="28"/>
        </w:rPr>
      </w:pPr>
      <w:proofErr w:type="gramStart"/>
      <w:r>
        <w:rPr>
          <w:bCs/>
          <w:color w:val="000000"/>
          <w:sz w:val="28"/>
          <w:szCs w:val="28"/>
        </w:rPr>
        <w:t xml:space="preserve">Перечень видов муниципального контроля, осуществляемых на территории </w:t>
      </w:r>
      <w:r w:rsidR="001D3AF0">
        <w:rPr>
          <w:bCs/>
          <w:color w:val="000000"/>
          <w:sz w:val="28"/>
          <w:szCs w:val="28"/>
        </w:rPr>
        <w:t>Спиринск</w:t>
      </w:r>
      <w:r>
        <w:rPr>
          <w:bCs/>
          <w:color w:val="000000"/>
          <w:sz w:val="28"/>
          <w:szCs w:val="28"/>
        </w:rPr>
        <w:t xml:space="preserve">ого сельсовета Ордынского района Новосибирской области определен </w:t>
      </w:r>
      <w:r w:rsidR="001D3AF0">
        <w:rPr>
          <w:bCs/>
          <w:color w:val="000000"/>
          <w:sz w:val="28"/>
          <w:szCs w:val="28"/>
        </w:rPr>
        <w:t>решением шестнадцатой сессии Совета депутатов Спиринского сельсовета Ордынского района Новосибирской области пятого созыва № 16/5 от 20.07.2017</w:t>
      </w:r>
      <w:r>
        <w:rPr>
          <w:bCs/>
          <w:color w:val="000000"/>
          <w:sz w:val="28"/>
          <w:szCs w:val="28"/>
        </w:rPr>
        <w:t xml:space="preserve"> г</w:t>
      </w:r>
      <w:r w:rsidR="001D3AF0">
        <w:rPr>
          <w:bCs/>
          <w:color w:val="000000"/>
          <w:sz w:val="28"/>
          <w:szCs w:val="28"/>
        </w:rPr>
        <w:t>ода</w:t>
      </w:r>
      <w:r>
        <w:rPr>
          <w:bCs/>
          <w:color w:val="000000"/>
          <w:sz w:val="28"/>
          <w:szCs w:val="28"/>
        </w:rPr>
        <w:t xml:space="preserve"> «О порядке ведения перечня видов муниципального контроля </w:t>
      </w:r>
      <w:r w:rsidR="001D3AF0">
        <w:rPr>
          <w:bCs/>
          <w:color w:val="000000"/>
          <w:sz w:val="28"/>
          <w:szCs w:val="28"/>
        </w:rPr>
        <w:t>и органов местного самоуправления, уполномоченных на их осуществление, на</w:t>
      </w:r>
      <w:r>
        <w:rPr>
          <w:bCs/>
          <w:color w:val="000000"/>
          <w:sz w:val="28"/>
          <w:szCs w:val="28"/>
        </w:rPr>
        <w:t xml:space="preserve"> территории </w:t>
      </w:r>
      <w:r w:rsidR="001D3AF0">
        <w:rPr>
          <w:bCs/>
          <w:color w:val="000000"/>
          <w:sz w:val="28"/>
          <w:szCs w:val="28"/>
        </w:rPr>
        <w:t>Спиринского</w:t>
      </w:r>
      <w:r>
        <w:rPr>
          <w:bCs/>
          <w:color w:val="000000"/>
          <w:sz w:val="28"/>
          <w:szCs w:val="28"/>
        </w:rPr>
        <w:t xml:space="preserve"> сельсовета Ордынского района Новосибирской области».</w:t>
      </w:r>
      <w:proofErr w:type="gramEnd"/>
    </w:p>
    <w:p w:rsidR="00C87945" w:rsidRDefault="00C87945" w:rsidP="00C87945">
      <w:pPr>
        <w:jc w:val="both"/>
        <w:rPr>
          <w:bCs/>
          <w:color w:val="000000"/>
          <w:sz w:val="28"/>
          <w:szCs w:val="28"/>
        </w:rPr>
      </w:pPr>
    </w:p>
    <w:p w:rsidR="00C87945" w:rsidRDefault="00C87945" w:rsidP="00C87945">
      <w:pPr>
        <w:jc w:val="center"/>
        <w:rPr>
          <w:bCs/>
          <w:color w:val="000000"/>
          <w:sz w:val="28"/>
          <w:szCs w:val="28"/>
        </w:rPr>
      </w:pPr>
      <w:r>
        <w:rPr>
          <w:bCs/>
          <w:color w:val="000000"/>
          <w:sz w:val="28"/>
          <w:szCs w:val="28"/>
        </w:rPr>
        <w:t xml:space="preserve">Перечень видов муниципального контроля, осуществляемых на территории </w:t>
      </w:r>
      <w:r w:rsidR="001D3AF0">
        <w:rPr>
          <w:bCs/>
          <w:color w:val="000000"/>
          <w:sz w:val="28"/>
          <w:szCs w:val="28"/>
        </w:rPr>
        <w:t>Спиринского</w:t>
      </w:r>
      <w:r>
        <w:rPr>
          <w:bCs/>
          <w:color w:val="000000"/>
          <w:sz w:val="28"/>
          <w:szCs w:val="28"/>
        </w:rPr>
        <w:t xml:space="preserve"> сельсовета Ордынского района Новосибирской области в соответствии</w:t>
      </w:r>
    </w:p>
    <w:p w:rsidR="00C87945" w:rsidRDefault="00C87945" w:rsidP="00C87945">
      <w:pPr>
        <w:jc w:val="both"/>
        <w:rPr>
          <w:bCs/>
          <w:color w:val="000000"/>
          <w:sz w:val="28"/>
          <w:szCs w:val="28"/>
        </w:rPr>
      </w:pPr>
      <w:r>
        <w:rPr>
          <w:bCs/>
          <w:color w:val="000000"/>
          <w:sz w:val="28"/>
          <w:szCs w:val="28"/>
        </w:rPr>
        <w:t xml:space="preserve">  - </w:t>
      </w:r>
      <w:proofErr w:type="gramStart"/>
      <w:r>
        <w:rPr>
          <w:bCs/>
          <w:color w:val="000000"/>
          <w:sz w:val="28"/>
          <w:szCs w:val="28"/>
        </w:rPr>
        <w:t>Контроля за</w:t>
      </w:r>
      <w:proofErr w:type="gramEnd"/>
      <w:r>
        <w:rPr>
          <w:bCs/>
          <w:color w:val="000000"/>
          <w:sz w:val="28"/>
          <w:szCs w:val="28"/>
        </w:rPr>
        <w:t xml:space="preserve"> обеспечением сохранности автомобильных дорог местного значения;</w:t>
      </w:r>
    </w:p>
    <w:p w:rsidR="00C87945" w:rsidRDefault="00C87945" w:rsidP="00C87945">
      <w:pPr>
        <w:jc w:val="both"/>
        <w:rPr>
          <w:bCs/>
          <w:color w:val="000000"/>
          <w:sz w:val="28"/>
          <w:szCs w:val="28"/>
        </w:rPr>
      </w:pPr>
      <w:r>
        <w:rPr>
          <w:bCs/>
          <w:color w:val="000000"/>
          <w:sz w:val="28"/>
          <w:szCs w:val="28"/>
        </w:rPr>
        <w:t xml:space="preserve">  - Контроля в торговой деятельности;</w:t>
      </w:r>
    </w:p>
    <w:p w:rsidR="00C87945" w:rsidRDefault="00C87945" w:rsidP="00C87945">
      <w:pPr>
        <w:jc w:val="both"/>
        <w:rPr>
          <w:bCs/>
          <w:color w:val="000000"/>
          <w:sz w:val="28"/>
          <w:szCs w:val="28"/>
        </w:rPr>
      </w:pPr>
      <w:r>
        <w:rPr>
          <w:bCs/>
          <w:color w:val="000000"/>
          <w:sz w:val="28"/>
          <w:szCs w:val="28"/>
        </w:rPr>
        <w:t xml:space="preserve">  - Контроля в сфере торговли;</w:t>
      </w:r>
    </w:p>
    <w:p w:rsidR="00C87945" w:rsidRDefault="00C87945" w:rsidP="00C87945">
      <w:pPr>
        <w:jc w:val="both"/>
        <w:rPr>
          <w:bCs/>
          <w:color w:val="000000"/>
          <w:sz w:val="28"/>
          <w:szCs w:val="28"/>
        </w:rPr>
      </w:pPr>
      <w:r>
        <w:rPr>
          <w:bCs/>
          <w:color w:val="000000"/>
          <w:sz w:val="28"/>
          <w:szCs w:val="28"/>
        </w:rPr>
        <w:t xml:space="preserve">  - Жилищного контроля;</w:t>
      </w:r>
    </w:p>
    <w:p w:rsidR="00C87945" w:rsidRDefault="00C87945" w:rsidP="00C87945">
      <w:pPr>
        <w:jc w:val="both"/>
        <w:rPr>
          <w:bCs/>
          <w:color w:val="000000"/>
          <w:sz w:val="28"/>
          <w:szCs w:val="28"/>
        </w:rPr>
      </w:pPr>
      <w:r>
        <w:rPr>
          <w:bCs/>
          <w:color w:val="000000"/>
          <w:sz w:val="28"/>
          <w:szCs w:val="28"/>
        </w:rPr>
        <w:t xml:space="preserve">  - Контроля в области продажи алкогольной продукции;</w:t>
      </w:r>
    </w:p>
    <w:p w:rsidR="00C87945" w:rsidRDefault="00C87945" w:rsidP="00C87945">
      <w:pPr>
        <w:jc w:val="both"/>
        <w:rPr>
          <w:bCs/>
          <w:color w:val="000000"/>
          <w:sz w:val="28"/>
          <w:szCs w:val="28"/>
        </w:rPr>
      </w:pPr>
      <w:r>
        <w:rPr>
          <w:bCs/>
          <w:color w:val="000000"/>
          <w:sz w:val="28"/>
          <w:szCs w:val="28"/>
        </w:rPr>
        <w:t xml:space="preserve">  - </w:t>
      </w:r>
      <w:proofErr w:type="gramStart"/>
      <w:r w:rsidR="001D3AF0">
        <w:rPr>
          <w:bCs/>
          <w:color w:val="000000"/>
          <w:sz w:val="28"/>
          <w:szCs w:val="28"/>
        </w:rPr>
        <w:t>К</w:t>
      </w:r>
      <w:r>
        <w:rPr>
          <w:bCs/>
          <w:color w:val="000000"/>
          <w:sz w:val="28"/>
          <w:szCs w:val="28"/>
        </w:rPr>
        <w:t>онтроля за</w:t>
      </w:r>
      <w:proofErr w:type="gramEnd"/>
      <w:r>
        <w:rPr>
          <w:bCs/>
          <w:color w:val="000000"/>
          <w:sz w:val="28"/>
          <w:szCs w:val="28"/>
        </w:rPr>
        <w:t xml:space="preserve"> использованием и охраной особо охраняемых природных территорий местного значения;</w:t>
      </w:r>
    </w:p>
    <w:p w:rsidR="00C87945" w:rsidRDefault="00C87945" w:rsidP="00C87945">
      <w:pPr>
        <w:jc w:val="both"/>
        <w:rPr>
          <w:bCs/>
          <w:color w:val="000000"/>
          <w:sz w:val="28"/>
          <w:szCs w:val="28"/>
        </w:rPr>
      </w:pPr>
      <w:r>
        <w:rPr>
          <w:bCs/>
          <w:color w:val="000000"/>
          <w:sz w:val="28"/>
          <w:szCs w:val="28"/>
        </w:rPr>
        <w:t xml:space="preserve">  - Лесного контроля;</w:t>
      </w:r>
    </w:p>
    <w:p w:rsidR="00C87945" w:rsidRDefault="00C87945" w:rsidP="00C87945">
      <w:pPr>
        <w:jc w:val="both"/>
        <w:rPr>
          <w:bCs/>
          <w:color w:val="000000"/>
          <w:sz w:val="28"/>
          <w:szCs w:val="28"/>
        </w:rPr>
      </w:pPr>
      <w:r>
        <w:rPr>
          <w:bCs/>
          <w:color w:val="000000"/>
          <w:sz w:val="28"/>
          <w:szCs w:val="28"/>
        </w:rPr>
        <w:t xml:space="preserve">  - </w:t>
      </w:r>
      <w:proofErr w:type="gramStart"/>
      <w:r>
        <w:rPr>
          <w:bCs/>
          <w:color w:val="000000"/>
          <w:sz w:val="28"/>
          <w:szCs w:val="28"/>
        </w:rPr>
        <w:t>Контроля за</w:t>
      </w:r>
      <w:proofErr w:type="gramEnd"/>
      <w:r>
        <w:rPr>
          <w:bCs/>
          <w:color w:val="000000"/>
          <w:sz w:val="28"/>
          <w:szCs w:val="28"/>
        </w:rPr>
        <w:t xml:space="preserve"> предоставлением обязательного экземпляра документа;</w:t>
      </w:r>
    </w:p>
    <w:p w:rsidR="00711846" w:rsidRDefault="00C87945" w:rsidP="00C87945">
      <w:pPr>
        <w:jc w:val="both"/>
        <w:rPr>
          <w:bCs/>
          <w:color w:val="000000"/>
          <w:sz w:val="28"/>
          <w:szCs w:val="28"/>
        </w:rPr>
      </w:pPr>
      <w:r>
        <w:rPr>
          <w:bCs/>
          <w:color w:val="000000"/>
          <w:sz w:val="28"/>
          <w:szCs w:val="28"/>
        </w:rPr>
        <w:t xml:space="preserve">  - </w:t>
      </w:r>
      <w:proofErr w:type="gramStart"/>
      <w:r>
        <w:rPr>
          <w:bCs/>
          <w:color w:val="000000"/>
          <w:sz w:val="28"/>
          <w:szCs w:val="28"/>
        </w:rPr>
        <w:t>Контроля за</w:t>
      </w:r>
      <w:proofErr w:type="gramEnd"/>
      <w:r>
        <w:rPr>
          <w:bCs/>
          <w:color w:val="000000"/>
          <w:sz w:val="28"/>
          <w:szCs w:val="28"/>
        </w:rPr>
        <w:t xml:space="preserve"> соблюдением правил благоустройства.</w:t>
      </w:r>
    </w:p>
    <w:p w:rsidR="00C87945" w:rsidRDefault="00C87945" w:rsidP="00C87945">
      <w:pPr>
        <w:jc w:val="both"/>
        <w:rPr>
          <w:bCs/>
          <w:color w:val="000000"/>
          <w:sz w:val="28"/>
          <w:szCs w:val="28"/>
        </w:rPr>
      </w:pPr>
      <w:r>
        <w:rPr>
          <w:bCs/>
          <w:color w:val="000000"/>
          <w:sz w:val="28"/>
          <w:szCs w:val="28"/>
        </w:rPr>
        <w:t xml:space="preserve"> 5. К перечню основных и вспомогательных функций при осуществлении контрольно-надзорной деятельности относятся:</w:t>
      </w:r>
    </w:p>
    <w:p w:rsidR="00C87945" w:rsidRDefault="00C87945" w:rsidP="00C87945">
      <w:pPr>
        <w:jc w:val="both"/>
        <w:rPr>
          <w:bCs/>
          <w:color w:val="000000"/>
          <w:sz w:val="28"/>
          <w:szCs w:val="28"/>
        </w:rPr>
      </w:pPr>
      <w:r>
        <w:rPr>
          <w:bCs/>
          <w:color w:val="000000"/>
          <w:sz w:val="28"/>
          <w:szCs w:val="28"/>
        </w:rPr>
        <w:t xml:space="preserve">  - разработка ежегодного плана проведения плановых проверок (включая его согласование с иными органами государственного контроля (надзора) на территории Ордынского района, в том числе с органами прокуратуры Новосибирской области):</w:t>
      </w:r>
    </w:p>
    <w:p w:rsidR="00C87945" w:rsidRDefault="00C87945" w:rsidP="00C87945">
      <w:pPr>
        <w:jc w:val="both"/>
        <w:rPr>
          <w:bCs/>
          <w:color w:val="000000"/>
          <w:sz w:val="28"/>
          <w:szCs w:val="28"/>
        </w:rPr>
      </w:pPr>
      <w:r>
        <w:rPr>
          <w:bCs/>
          <w:color w:val="000000"/>
          <w:sz w:val="28"/>
          <w:szCs w:val="28"/>
        </w:rPr>
        <w:t xml:space="preserve">  - принятие решения о проведении проверок (издание постановления администрации о проведении проверки):</w:t>
      </w:r>
    </w:p>
    <w:p w:rsidR="00C87945" w:rsidRDefault="00C87945" w:rsidP="00C87945">
      <w:pPr>
        <w:jc w:val="both"/>
        <w:rPr>
          <w:bCs/>
          <w:color w:val="000000"/>
          <w:sz w:val="28"/>
          <w:szCs w:val="28"/>
        </w:rPr>
      </w:pPr>
      <w:r>
        <w:rPr>
          <w:bCs/>
          <w:color w:val="000000"/>
          <w:sz w:val="28"/>
          <w:szCs w:val="28"/>
        </w:rPr>
        <w:t xml:space="preserve">  - подготовка к проведению проверки (в том числе уведомление юридического лица или индивидуального предпринимателя о проведении проверки):</w:t>
      </w:r>
    </w:p>
    <w:p w:rsidR="00C87945" w:rsidRDefault="00C87945" w:rsidP="00C87945">
      <w:pPr>
        <w:jc w:val="both"/>
        <w:rPr>
          <w:bCs/>
          <w:color w:val="000000"/>
          <w:sz w:val="28"/>
          <w:szCs w:val="28"/>
        </w:rPr>
      </w:pPr>
      <w:r>
        <w:rPr>
          <w:bCs/>
          <w:color w:val="000000"/>
          <w:sz w:val="28"/>
          <w:szCs w:val="28"/>
        </w:rPr>
        <w:t xml:space="preserve">  - проведение проверки (плановой или внеплановой в выездной или документарной форме):</w:t>
      </w:r>
    </w:p>
    <w:p w:rsidR="00C87945" w:rsidRDefault="00C87945" w:rsidP="00C87945">
      <w:pPr>
        <w:jc w:val="both"/>
        <w:rPr>
          <w:bCs/>
          <w:color w:val="000000"/>
          <w:sz w:val="28"/>
          <w:szCs w:val="28"/>
        </w:rPr>
      </w:pPr>
      <w:r>
        <w:rPr>
          <w:bCs/>
          <w:color w:val="000000"/>
          <w:sz w:val="28"/>
          <w:szCs w:val="28"/>
        </w:rPr>
        <w:t xml:space="preserve">  - оформление результатов проверки (составление акта проверки в двух экземплярах):</w:t>
      </w:r>
    </w:p>
    <w:p w:rsidR="00C87945" w:rsidRDefault="00C87945" w:rsidP="00C87945">
      <w:pPr>
        <w:jc w:val="both"/>
        <w:rPr>
          <w:bCs/>
          <w:color w:val="000000"/>
          <w:sz w:val="28"/>
          <w:szCs w:val="28"/>
        </w:rPr>
      </w:pPr>
      <w:r>
        <w:rPr>
          <w:bCs/>
          <w:color w:val="000000"/>
          <w:sz w:val="28"/>
          <w:szCs w:val="28"/>
        </w:rPr>
        <w:t xml:space="preserve">  - проведение и участие в совещаниях и семинарах по вопросам муниципального контроля.</w:t>
      </w:r>
    </w:p>
    <w:p w:rsidR="00C87945" w:rsidRDefault="00C87945" w:rsidP="00C87945">
      <w:pPr>
        <w:jc w:val="both"/>
        <w:rPr>
          <w:bCs/>
          <w:color w:val="000000"/>
          <w:sz w:val="28"/>
          <w:szCs w:val="28"/>
        </w:rPr>
      </w:pPr>
      <w:r>
        <w:rPr>
          <w:bCs/>
          <w:color w:val="000000"/>
          <w:sz w:val="28"/>
          <w:szCs w:val="28"/>
        </w:rPr>
        <w:t xml:space="preserve"> 6. При осуществлении муниципального контроля администрация взаимодействует с другими органами государственного контроля (надзора)</w:t>
      </w:r>
      <w:r w:rsidR="00711846">
        <w:rPr>
          <w:bCs/>
          <w:color w:val="000000"/>
          <w:sz w:val="28"/>
          <w:szCs w:val="28"/>
        </w:rPr>
        <w:t xml:space="preserve"> </w:t>
      </w:r>
      <w:r>
        <w:rPr>
          <w:bCs/>
          <w:color w:val="000000"/>
          <w:sz w:val="28"/>
          <w:szCs w:val="28"/>
        </w:rPr>
        <w:t>при согласовании сроков проведения плановых проверок.</w:t>
      </w:r>
    </w:p>
    <w:p w:rsidR="00C87945" w:rsidRDefault="00C87945" w:rsidP="00C87945">
      <w:pPr>
        <w:jc w:val="both"/>
        <w:rPr>
          <w:bCs/>
          <w:color w:val="000000"/>
          <w:sz w:val="28"/>
          <w:szCs w:val="28"/>
        </w:rPr>
      </w:pPr>
      <w:r>
        <w:rPr>
          <w:bCs/>
          <w:color w:val="000000"/>
          <w:sz w:val="28"/>
          <w:szCs w:val="28"/>
        </w:rPr>
        <w:t xml:space="preserve"> 7. Выполнение утвержденного плана проведения плановых проверок (в процентах от общего количества запланированных проверок) -100%:</w:t>
      </w:r>
    </w:p>
    <w:p w:rsidR="00C87945" w:rsidRDefault="00C87945" w:rsidP="00C87945">
      <w:pPr>
        <w:jc w:val="both"/>
        <w:rPr>
          <w:bCs/>
          <w:color w:val="000000"/>
          <w:sz w:val="28"/>
          <w:szCs w:val="28"/>
        </w:rPr>
      </w:pPr>
      <w:r>
        <w:rPr>
          <w:bCs/>
          <w:color w:val="000000"/>
          <w:sz w:val="28"/>
          <w:szCs w:val="28"/>
        </w:rPr>
        <w:t xml:space="preserve"> - Доля заявлений органов государственного контроля (надзора</w:t>
      </w:r>
      <w:r w:rsidR="00711846">
        <w:rPr>
          <w:bCs/>
          <w:color w:val="000000"/>
          <w:sz w:val="28"/>
          <w:szCs w:val="28"/>
        </w:rPr>
        <w:t>)</w:t>
      </w:r>
      <w:r>
        <w:rPr>
          <w:bCs/>
          <w:color w:val="000000"/>
          <w:sz w:val="28"/>
          <w:szCs w:val="28"/>
        </w:rPr>
        <w:t xml:space="preserve">, муниципального контроля, направляемых в органы </w:t>
      </w:r>
      <w:proofErr w:type="gramStart"/>
      <w:r>
        <w:rPr>
          <w:bCs/>
          <w:color w:val="000000"/>
          <w:sz w:val="28"/>
          <w:szCs w:val="28"/>
        </w:rPr>
        <w:t>прокуратуры</w:t>
      </w:r>
      <w:proofErr w:type="gramEnd"/>
      <w:r>
        <w:rPr>
          <w:bCs/>
          <w:color w:val="000000"/>
          <w:sz w:val="28"/>
          <w:szCs w:val="28"/>
        </w:rPr>
        <w:t xml:space="preserve"> о согласовании которых было отказано (в процентах общего числа направленных в органы прокуратуры заявлений) –0%:</w:t>
      </w:r>
    </w:p>
    <w:p w:rsidR="00C87945" w:rsidRDefault="00C87945" w:rsidP="00C87945">
      <w:pPr>
        <w:jc w:val="both"/>
        <w:rPr>
          <w:bCs/>
          <w:color w:val="000000"/>
          <w:sz w:val="28"/>
          <w:szCs w:val="28"/>
        </w:rPr>
      </w:pPr>
      <w:r>
        <w:rPr>
          <w:bCs/>
          <w:color w:val="000000"/>
          <w:sz w:val="28"/>
          <w:szCs w:val="28"/>
        </w:rPr>
        <w:t xml:space="preserve">  - Доля проверок, результаты которых признаны недействительными (в процентах общего числа проведенных проверок)-0%:</w:t>
      </w:r>
    </w:p>
    <w:p w:rsidR="00C87945" w:rsidRDefault="00C87945" w:rsidP="00C87945">
      <w:pPr>
        <w:jc w:val="both"/>
        <w:rPr>
          <w:bCs/>
          <w:color w:val="000000"/>
          <w:sz w:val="28"/>
          <w:szCs w:val="28"/>
        </w:rPr>
      </w:pPr>
      <w:r>
        <w:rPr>
          <w:bCs/>
          <w:color w:val="000000"/>
          <w:sz w:val="28"/>
          <w:szCs w:val="28"/>
        </w:rPr>
        <w:t xml:space="preserve">  -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bCs/>
          <w:color w:val="000000"/>
          <w:sz w:val="28"/>
          <w:szCs w:val="28"/>
        </w:rPr>
        <w:t>результатам</w:t>
      </w:r>
      <w:proofErr w:type="gramEnd"/>
      <w:r>
        <w:rPr>
          <w:bCs/>
          <w:color w:val="000000"/>
          <w:sz w:val="28"/>
          <w:szCs w:val="28"/>
        </w:rPr>
        <w:t xml:space="preserve"> выявления </w:t>
      </w:r>
      <w:r>
        <w:rPr>
          <w:bCs/>
          <w:color w:val="000000"/>
          <w:sz w:val="28"/>
          <w:szCs w:val="28"/>
        </w:rPr>
        <w:lastRenderedPageBreak/>
        <w:t>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проверок)-0%:</w:t>
      </w:r>
    </w:p>
    <w:p w:rsidR="00C87945" w:rsidRDefault="00C87945" w:rsidP="00C87945">
      <w:pPr>
        <w:jc w:val="both"/>
        <w:rPr>
          <w:bCs/>
          <w:color w:val="000000"/>
          <w:sz w:val="28"/>
          <w:szCs w:val="28"/>
        </w:rPr>
      </w:pPr>
      <w:r>
        <w:rPr>
          <w:bCs/>
          <w:color w:val="000000"/>
          <w:sz w:val="28"/>
          <w:szCs w:val="28"/>
        </w:rPr>
        <w:t xml:space="preserve">  - Доля юридических лиц, индивидуальных предпринимателей, в отношении которых органами государственного контроля (надзора</w:t>
      </w:r>
      <w:proofErr w:type="gramStart"/>
      <w:r>
        <w:rPr>
          <w:bCs/>
          <w:color w:val="000000"/>
          <w:sz w:val="28"/>
          <w:szCs w:val="28"/>
        </w:rPr>
        <w:t>0</w:t>
      </w:r>
      <w:proofErr w:type="gramEnd"/>
      <w:r>
        <w:rPr>
          <w:bCs/>
          <w:color w:val="000000"/>
          <w:sz w:val="28"/>
          <w:szCs w:val="28"/>
        </w:rPr>
        <w:t>, муниципального контроля были проведены проверки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контролю)-0%:</w:t>
      </w:r>
    </w:p>
    <w:p w:rsidR="00C87945" w:rsidRDefault="00C87945" w:rsidP="00C87945">
      <w:pPr>
        <w:jc w:val="both"/>
        <w:rPr>
          <w:bCs/>
          <w:color w:val="000000"/>
          <w:sz w:val="28"/>
          <w:szCs w:val="28"/>
        </w:rPr>
      </w:pPr>
      <w:r>
        <w:rPr>
          <w:bCs/>
          <w:color w:val="000000"/>
          <w:sz w:val="28"/>
          <w:szCs w:val="28"/>
        </w:rPr>
        <w:t xml:space="preserve">  - Среднее количество проверок, проведенных в отношении одного юридического лица, индивидуального предпринимателя-0:</w:t>
      </w:r>
    </w:p>
    <w:p w:rsidR="00C87945" w:rsidRDefault="00C87945" w:rsidP="00C87945">
      <w:pPr>
        <w:jc w:val="both"/>
        <w:rPr>
          <w:bCs/>
          <w:color w:val="000000"/>
          <w:sz w:val="28"/>
          <w:szCs w:val="28"/>
        </w:rPr>
      </w:pPr>
      <w:r>
        <w:rPr>
          <w:bCs/>
          <w:color w:val="000000"/>
          <w:sz w:val="28"/>
          <w:szCs w:val="28"/>
        </w:rPr>
        <w:t xml:space="preserve">  - Доля проведенных внеплановых проверок (в процентах общего количества проведенных проверок)-0%:</w:t>
      </w:r>
    </w:p>
    <w:p w:rsidR="00C87945" w:rsidRDefault="00C87945" w:rsidP="00C87945">
      <w:pPr>
        <w:jc w:val="both"/>
        <w:rPr>
          <w:bCs/>
          <w:color w:val="000000"/>
          <w:sz w:val="28"/>
          <w:szCs w:val="28"/>
        </w:rPr>
      </w:pPr>
      <w:r>
        <w:rPr>
          <w:bCs/>
          <w:color w:val="000000"/>
          <w:sz w:val="28"/>
          <w:szCs w:val="28"/>
        </w:rPr>
        <w:t xml:space="preserve">  - Доля правонарушений, выявляемых по итогам проведения внеплановых проверок (в процентах общего числа правонарушений, выявленных по итогам проверок)-0%:</w:t>
      </w:r>
    </w:p>
    <w:p w:rsidR="00C87945" w:rsidRDefault="00C87945" w:rsidP="00C87945">
      <w:pPr>
        <w:jc w:val="both"/>
        <w:rPr>
          <w:bCs/>
          <w:color w:val="000000"/>
          <w:sz w:val="28"/>
          <w:szCs w:val="28"/>
        </w:rPr>
      </w:pPr>
      <w:r>
        <w:rPr>
          <w:bCs/>
          <w:color w:val="000000"/>
          <w:sz w:val="28"/>
          <w:szCs w:val="28"/>
        </w:rPr>
        <w:t xml:space="preserve">  </w:t>
      </w:r>
      <w:proofErr w:type="gramStart"/>
      <w:r>
        <w:rPr>
          <w:bCs/>
          <w:color w:val="000000"/>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bCs/>
          <w:color w:val="000000"/>
          <w:sz w:val="28"/>
          <w:szCs w:val="28"/>
        </w:rPr>
        <w:t xml:space="preserve"> проведенных внеплановых проверок)-0%:</w:t>
      </w:r>
    </w:p>
    <w:p w:rsidR="00C87945" w:rsidRDefault="00C87945" w:rsidP="00C87945">
      <w:pPr>
        <w:jc w:val="both"/>
        <w:rPr>
          <w:bCs/>
          <w:color w:val="000000"/>
          <w:sz w:val="28"/>
          <w:szCs w:val="28"/>
        </w:rPr>
      </w:pPr>
      <w:r>
        <w:rPr>
          <w:bCs/>
          <w:color w:val="000000"/>
          <w:sz w:val="28"/>
          <w:szCs w:val="28"/>
        </w:rPr>
        <w:t xml:space="preserve">  - Доля проверок по </w:t>
      </w:r>
      <w:proofErr w:type="gramStart"/>
      <w:r>
        <w:rPr>
          <w:bCs/>
          <w:color w:val="000000"/>
          <w:sz w:val="28"/>
          <w:szCs w:val="28"/>
        </w:rPr>
        <w:t>итогам</w:t>
      </w:r>
      <w:proofErr w:type="gramEnd"/>
      <w:r>
        <w:rPr>
          <w:bCs/>
          <w:color w:val="000000"/>
          <w:sz w:val="28"/>
          <w:szCs w:val="28"/>
        </w:rPr>
        <w:t xml:space="preserve"> которых выявлены правонарушения (в процентах общего числа проведенных плановых и внеплановых проверок)-0%:</w:t>
      </w:r>
    </w:p>
    <w:p w:rsidR="00C87945" w:rsidRDefault="00C87945" w:rsidP="00C87945">
      <w:pPr>
        <w:jc w:val="both"/>
        <w:rPr>
          <w:bCs/>
          <w:color w:val="000000"/>
          <w:sz w:val="28"/>
          <w:szCs w:val="28"/>
        </w:rPr>
      </w:pPr>
      <w:r>
        <w:rPr>
          <w:bCs/>
          <w:color w:val="000000"/>
          <w:sz w:val="28"/>
          <w:szCs w:val="28"/>
        </w:rPr>
        <w:t xml:space="preserve">  - Доля проверок, по итогам которых по результатам выявленных правонарушений наложены административные наказания (в процентах общего числа проверок, по итогам которых были выявлены правонарушения)-0%:</w:t>
      </w:r>
    </w:p>
    <w:p w:rsidR="00C87945" w:rsidRDefault="00C87945" w:rsidP="00C87945">
      <w:pPr>
        <w:jc w:val="both"/>
        <w:rPr>
          <w:bCs/>
          <w:color w:val="000000"/>
          <w:sz w:val="28"/>
          <w:szCs w:val="28"/>
        </w:rPr>
      </w:pPr>
      <w:r>
        <w:rPr>
          <w:bCs/>
          <w:color w:val="000000"/>
          <w:sz w:val="28"/>
          <w:szCs w:val="28"/>
        </w:rPr>
        <w:t xml:space="preserve">  </w:t>
      </w:r>
      <w:proofErr w:type="gramStart"/>
      <w:r>
        <w:rPr>
          <w:bCs/>
          <w:color w:val="000000"/>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w:t>
      </w:r>
      <w:proofErr w:type="gramEnd"/>
      <w:r>
        <w:rPr>
          <w:bCs/>
          <w:color w:val="000000"/>
          <w:sz w:val="28"/>
          <w:szCs w:val="28"/>
        </w:rPr>
        <w:t xml:space="preserve"> </w:t>
      </w:r>
      <w:proofErr w:type="gramStart"/>
      <w:r>
        <w:rPr>
          <w:bCs/>
          <w:color w:val="000000"/>
          <w:sz w:val="28"/>
          <w:szCs w:val="28"/>
        </w:rPr>
        <w:t>процентах</w:t>
      </w:r>
      <w:proofErr w:type="gramEnd"/>
      <w:r>
        <w:rPr>
          <w:bCs/>
          <w:color w:val="000000"/>
          <w:sz w:val="28"/>
          <w:szCs w:val="28"/>
        </w:rPr>
        <w:t xml:space="preserve"> общего числа проверенных лиц)-0%:</w:t>
      </w:r>
    </w:p>
    <w:p w:rsidR="00C87945" w:rsidRDefault="00C87945" w:rsidP="00C87945">
      <w:pPr>
        <w:jc w:val="both"/>
        <w:rPr>
          <w:bCs/>
          <w:color w:val="000000"/>
          <w:sz w:val="28"/>
          <w:szCs w:val="28"/>
        </w:rPr>
      </w:pPr>
      <w:r>
        <w:rPr>
          <w:bCs/>
          <w:color w:val="000000"/>
          <w:sz w:val="28"/>
          <w:szCs w:val="28"/>
        </w:rPr>
        <w:t xml:space="preserve">  </w:t>
      </w:r>
      <w:proofErr w:type="gramStart"/>
      <w:r>
        <w:rPr>
          <w:bCs/>
          <w:color w:val="000000"/>
          <w:sz w:val="28"/>
          <w:szCs w:val="28"/>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w:t>
      </w:r>
      <w:r>
        <w:rPr>
          <w:bCs/>
          <w:color w:val="000000"/>
          <w:sz w:val="28"/>
          <w:szCs w:val="28"/>
        </w:rPr>
        <w:lastRenderedPageBreak/>
        <w:t>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(по видам ущерба)-0%:</w:t>
      </w:r>
      <w:proofErr w:type="gramEnd"/>
    </w:p>
    <w:p w:rsidR="00C87945" w:rsidRDefault="00C87945" w:rsidP="00C87945">
      <w:pPr>
        <w:jc w:val="both"/>
        <w:rPr>
          <w:bCs/>
          <w:color w:val="000000"/>
          <w:sz w:val="28"/>
          <w:szCs w:val="28"/>
        </w:rPr>
      </w:pPr>
      <w:r>
        <w:rPr>
          <w:bCs/>
          <w:color w:val="000000"/>
          <w:sz w:val="28"/>
          <w:szCs w:val="28"/>
        </w:rPr>
        <w:t xml:space="preserve">  - Доля выявления при проведении проверок правонарушений, связанных с неисполнением предписаний (в процентах общего числа выявленных правонарушений)-0%.</w:t>
      </w:r>
    </w:p>
    <w:p w:rsidR="00C87945" w:rsidRDefault="00C87945" w:rsidP="00C87945">
      <w:pPr>
        <w:jc w:val="both"/>
        <w:rPr>
          <w:bCs/>
          <w:color w:val="000000"/>
          <w:sz w:val="28"/>
          <w:szCs w:val="28"/>
        </w:rPr>
      </w:pPr>
      <w:r>
        <w:rPr>
          <w:bCs/>
          <w:color w:val="000000"/>
          <w:sz w:val="28"/>
          <w:szCs w:val="28"/>
        </w:rPr>
        <w:t xml:space="preserve"> 8. В 2018 году администрацией </w:t>
      </w:r>
      <w:r w:rsidR="00711846">
        <w:rPr>
          <w:bCs/>
          <w:color w:val="000000"/>
          <w:sz w:val="28"/>
          <w:szCs w:val="28"/>
        </w:rPr>
        <w:t>Спиринского</w:t>
      </w:r>
      <w:r>
        <w:rPr>
          <w:bCs/>
          <w:color w:val="000000"/>
          <w:sz w:val="28"/>
          <w:szCs w:val="28"/>
        </w:rPr>
        <w:t xml:space="preserve"> сельсовета Ордынского района Новосибирской области проведение плановых проверок по осуществлению функций муниципального контроля не планируется.</w:t>
      </w:r>
    </w:p>
    <w:p w:rsidR="00C87945" w:rsidRDefault="00C87945" w:rsidP="00C87945">
      <w:pPr>
        <w:jc w:val="both"/>
        <w:rPr>
          <w:bCs/>
          <w:color w:val="000000"/>
          <w:sz w:val="28"/>
          <w:szCs w:val="28"/>
        </w:rPr>
      </w:pPr>
    </w:p>
    <w:p w:rsidR="00C87945" w:rsidRDefault="00C87945" w:rsidP="00C87945">
      <w:pPr>
        <w:keepNext/>
        <w:jc w:val="both"/>
        <w:rPr>
          <w:sz w:val="28"/>
          <w:szCs w:val="28"/>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Pr>
        <w:keepNext/>
        <w:rPr>
          <w:sz w:val="20"/>
          <w:szCs w:val="20"/>
        </w:rPr>
      </w:pPr>
    </w:p>
    <w:p w:rsidR="00C87945" w:rsidRDefault="00C87945" w:rsidP="00C87945"/>
    <w:p w:rsidR="003A5E69" w:rsidRDefault="003A5E69"/>
    <w:sectPr w:rsidR="003A5E69" w:rsidSect="00C8794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87945"/>
    <w:rsid w:val="001D3AF0"/>
    <w:rsid w:val="003A5E69"/>
    <w:rsid w:val="00711846"/>
    <w:rsid w:val="00C8551C"/>
    <w:rsid w:val="00C87945"/>
    <w:rsid w:val="00EA0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45"/>
    <w:pPr>
      <w:spacing w:after="0" w:line="240" w:lineRule="auto"/>
    </w:pPr>
    <w:rPr>
      <w:rFonts w:ascii="Times New Roman" w:eastAsia="Calibri" w:hAnsi="Times New Roman" w:cs="Times New Roman"/>
      <w:sz w:val="24"/>
      <w:szCs w:val="24"/>
      <w:lang w:eastAsia="ru-RU"/>
    </w:rPr>
  </w:style>
  <w:style w:type="paragraph" w:styleId="8">
    <w:name w:val="heading 8"/>
    <w:basedOn w:val="a"/>
    <w:next w:val="a"/>
    <w:link w:val="80"/>
    <w:semiHidden/>
    <w:unhideWhenUsed/>
    <w:qFormat/>
    <w:rsid w:val="00C8794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C87945"/>
    <w:rPr>
      <w:rFonts w:ascii="Times New Roman" w:eastAsia="Calibri" w:hAnsi="Times New Roman" w:cs="Times New Roman"/>
      <w:i/>
      <w:iCs/>
      <w:sz w:val="24"/>
      <w:szCs w:val="24"/>
      <w:lang w:eastAsia="ru-RU"/>
    </w:rPr>
  </w:style>
  <w:style w:type="paragraph" w:customStyle="1" w:styleId="ListParagraph">
    <w:name w:val="List Paragraph"/>
    <w:basedOn w:val="a"/>
    <w:rsid w:val="00C87945"/>
    <w:pPr>
      <w:ind w:left="720"/>
      <w:contextualSpacing/>
    </w:pPr>
  </w:style>
</w:styles>
</file>

<file path=word/webSettings.xml><?xml version="1.0" encoding="utf-8"?>
<w:webSettings xmlns:r="http://schemas.openxmlformats.org/officeDocument/2006/relationships" xmlns:w="http://schemas.openxmlformats.org/wordprocessingml/2006/main">
  <w:divs>
    <w:div w:id="13308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2018-07-19T09:31:00Z</cp:lastPrinted>
  <dcterms:created xsi:type="dcterms:W3CDTF">2018-07-19T08:47:00Z</dcterms:created>
  <dcterms:modified xsi:type="dcterms:W3CDTF">2018-07-19T09:35:00Z</dcterms:modified>
</cp:coreProperties>
</file>